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627B2" w:rsidRPr="00472164" w:rsidRDefault="002627B2" w:rsidP="003855D5">
      <w:pPr>
        <w:jc w:val="center"/>
        <w:rPr>
          <w:b/>
          <w:iCs/>
          <w:sz w:val="28"/>
          <w:szCs w:val="28"/>
        </w:rPr>
      </w:pPr>
    </w:p>
    <w:p w:rsidR="002627B2" w:rsidRPr="00472164" w:rsidRDefault="002627B2" w:rsidP="003855D5">
      <w:pPr>
        <w:jc w:val="center"/>
        <w:rPr>
          <w:b/>
          <w:iCs/>
          <w:sz w:val="28"/>
          <w:szCs w:val="28"/>
        </w:rPr>
      </w:pPr>
    </w:p>
    <w:p w:rsidR="00D15D63" w:rsidRPr="002C2946" w:rsidRDefault="00D15D63" w:rsidP="003855D5">
      <w:pPr>
        <w:jc w:val="center"/>
        <w:rPr>
          <w:b/>
          <w:iCs/>
          <w:sz w:val="28"/>
          <w:szCs w:val="28"/>
        </w:rPr>
      </w:pPr>
      <w:r w:rsidRPr="00472164">
        <w:rPr>
          <w:b/>
          <w:iCs/>
          <w:sz w:val="28"/>
          <w:szCs w:val="28"/>
        </w:rPr>
        <w:t xml:space="preserve">EDITAL Nº </w:t>
      </w:r>
      <w:r w:rsidR="004202B7" w:rsidRPr="002C2946">
        <w:rPr>
          <w:b/>
          <w:iCs/>
          <w:sz w:val="28"/>
          <w:szCs w:val="28"/>
        </w:rPr>
        <w:t>2724</w:t>
      </w:r>
      <w:r w:rsidRPr="002C2946">
        <w:rPr>
          <w:b/>
          <w:iCs/>
          <w:sz w:val="28"/>
          <w:szCs w:val="28"/>
        </w:rPr>
        <w:t>/201</w:t>
      </w:r>
      <w:r w:rsidR="005C031F" w:rsidRPr="002C2946">
        <w:rPr>
          <w:b/>
          <w:iCs/>
          <w:sz w:val="28"/>
          <w:szCs w:val="28"/>
        </w:rPr>
        <w:t>8</w:t>
      </w:r>
    </w:p>
    <w:p w:rsidR="003855D5" w:rsidRPr="002C2946" w:rsidRDefault="003855D5" w:rsidP="003855D5">
      <w:pPr>
        <w:jc w:val="center"/>
        <w:rPr>
          <w:iCs/>
          <w:sz w:val="28"/>
          <w:szCs w:val="28"/>
        </w:rPr>
      </w:pPr>
    </w:p>
    <w:p w:rsidR="002627B2" w:rsidRPr="002C2946" w:rsidRDefault="002627B2" w:rsidP="003855D5">
      <w:pPr>
        <w:jc w:val="center"/>
        <w:rPr>
          <w:iCs/>
          <w:sz w:val="28"/>
          <w:szCs w:val="28"/>
        </w:rPr>
      </w:pPr>
    </w:p>
    <w:p w:rsidR="00D15D63" w:rsidRPr="002C2946" w:rsidRDefault="00D15D63" w:rsidP="003855D5">
      <w:pPr>
        <w:pStyle w:val="Ttulo3"/>
        <w:numPr>
          <w:ilvl w:val="0"/>
          <w:numId w:val="0"/>
        </w:numPr>
        <w:rPr>
          <w:b/>
          <w:bCs/>
          <w:szCs w:val="26"/>
        </w:rPr>
      </w:pPr>
      <w:r w:rsidRPr="002C2946">
        <w:rPr>
          <w:b/>
          <w:szCs w:val="28"/>
        </w:rPr>
        <w:t>P</w:t>
      </w:r>
      <w:r w:rsidRPr="002C2946">
        <w:rPr>
          <w:b/>
          <w:bCs/>
          <w:szCs w:val="28"/>
        </w:rPr>
        <w:t xml:space="preserve">REGÃO Nº </w:t>
      </w:r>
      <w:r w:rsidR="009C4B72" w:rsidRPr="002C2946">
        <w:rPr>
          <w:b/>
          <w:bCs/>
          <w:szCs w:val="28"/>
        </w:rPr>
        <w:t>355</w:t>
      </w:r>
      <w:r w:rsidRPr="002C2946">
        <w:rPr>
          <w:b/>
          <w:bCs/>
          <w:szCs w:val="28"/>
        </w:rPr>
        <w:t>/201</w:t>
      </w:r>
      <w:r w:rsidR="005C031F" w:rsidRPr="002C2946">
        <w:rPr>
          <w:b/>
          <w:bCs/>
          <w:szCs w:val="28"/>
        </w:rPr>
        <w:t>8</w:t>
      </w:r>
    </w:p>
    <w:p w:rsidR="003855D5" w:rsidRPr="002C2946" w:rsidRDefault="003855D5" w:rsidP="003855D5">
      <w:pPr>
        <w:jc w:val="center"/>
        <w:rPr>
          <w:b/>
          <w:bCs/>
          <w:szCs w:val="26"/>
        </w:rPr>
      </w:pPr>
    </w:p>
    <w:p w:rsidR="002627B2" w:rsidRPr="002C2946" w:rsidRDefault="002627B2" w:rsidP="003855D5">
      <w:pPr>
        <w:jc w:val="center"/>
        <w:rPr>
          <w:b/>
          <w:bCs/>
          <w:szCs w:val="26"/>
        </w:rPr>
      </w:pPr>
    </w:p>
    <w:p w:rsidR="00D15D63" w:rsidRPr="002C2946" w:rsidRDefault="00D15D63" w:rsidP="00211A8D">
      <w:pPr>
        <w:ind w:right="-138"/>
        <w:jc w:val="both"/>
        <w:rPr>
          <w:b/>
          <w:bCs/>
          <w:szCs w:val="26"/>
        </w:rPr>
      </w:pPr>
    </w:p>
    <w:p w:rsidR="00D15D63" w:rsidRPr="002C2946" w:rsidRDefault="00D15D63" w:rsidP="00211A8D">
      <w:pPr>
        <w:ind w:right="-138"/>
        <w:jc w:val="both"/>
        <w:rPr>
          <w:b/>
          <w:bCs/>
          <w:szCs w:val="26"/>
        </w:rPr>
      </w:pPr>
      <w:r w:rsidRPr="002C2946">
        <w:rPr>
          <w:b/>
          <w:bCs/>
          <w:szCs w:val="26"/>
        </w:rPr>
        <w:t>MODALIDADE:</w:t>
      </w:r>
      <w:r w:rsidRPr="002C2946">
        <w:rPr>
          <w:szCs w:val="26"/>
        </w:rPr>
        <w:t xml:space="preserve"> Pregão Presencial</w:t>
      </w:r>
    </w:p>
    <w:p w:rsidR="00D15D63" w:rsidRPr="002C2946" w:rsidRDefault="00D15D63" w:rsidP="00211A8D">
      <w:pPr>
        <w:ind w:right="-138"/>
        <w:jc w:val="both"/>
        <w:rPr>
          <w:b/>
          <w:bCs/>
          <w:szCs w:val="26"/>
        </w:rPr>
      </w:pPr>
      <w:r w:rsidRPr="002C2946">
        <w:rPr>
          <w:b/>
          <w:bCs/>
          <w:szCs w:val="26"/>
        </w:rPr>
        <w:t xml:space="preserve">ABERTURA: Dia </w:t>
      </w:r>
      <w:r w:rsidR="004B10B8" w:rsidRPr="002C2946">
        <w:rPr>
          <w:b/>
          <w:bCs/>
          <w:szCs w:val="26"/>
        </w:rPr>
        <w:t>09</w:t>
      </w:r>
      <w:r w:rsidRPr="002C2946">
        <w:rPr>
          <w:b/>
          <w:bCs/>
          <w:szCs w:val="26"/>
        </w:rPr>
        <w:t xml:space="preserve"> de </w:t>
      </w:r>
      <w:r w:rsidR="004B10B8" w:rsidRPr="002C2946">
        <w:rPr>
          <w:b/>
          <w:bCs/>
          <w:szCs w:val="26"/>
        </w:rPr>
        <w:t>julho</w:t>
      </w:r>
      <w:r w:rsidRPr="002C2946">
        <w:rPr>
          <w:b/>
          <w:bCs/>
          <w:szCs w:val="26"/>
        </w:rPr>
        <w:t xml:space="preserve"> de 201</w:t>
      </w:r>
      <w:r w:rsidR="00EF22F4" w:rsidRPr="002C2946">
        <w:rPr>
          <w:b/>
          <w:bCs/>
          <w:szCs w:val="26"/>
        </w:rPr>
        <w:t>8</w:t>
      </w:r>
      <w:r w:rsidRPr="002C2946">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86671C" w:rsidRDefault="0086671C" w:rsidP="00211A8D">
      <w:pPr>
        <w:overflowPunct w:val="0"/>
        <w:autoSpaceDE w:val="0"/>
        <w:ind w:right="-138"/>
        <w:jc w:val="both"/>
        <w:rPr>
          <w:b/>
          <w:bCs/>
          <w:szCs w:val="26"/>
        </w:rPr>
      </w:pPr>
    </w:p>
    <w:p w:rsidR="00246DE5" w:rsidRDefault="00246DE5" w:rsidP="00211A8D">
      <w:pPr>
        <w:overflowPunct w:val="0"/>
        <w:autoSpaceDE w:val="0"/>
        <w:ind w:right="-138"/>
        <w:jc w:val="both"/>
        <w:rPr>
          <w:b/>
          <w:bCs/>
          <w:szCs w:val="26"/>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D15D63" w:rsidRDefault="00D15D63" w:rsidP="00211A8D">
      <w:pPr>
        <w:pStyle w:val="Corpodetexto210"/>
        <w:spacing w:after="0" w:line="240" w:lineRule="auto"/>
        <w:ind w:right="-138"/>
        <w:jc w:val="both"/>
        <w:rPr>
          <w:bCs/>
          <w:szCs w:val="26"/>
        </w:rPr>
      </w:pPr>
    </w:p>
    <w:p w:rsidR="003855D5" w:rsidRDefault="003855D5"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Pr="00366F50"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rsidR="00D15D63" w:rsidRPr="00366F50" w:rsidRDefault="00D15D63" w:rsidP="00211A8D">
      <w:pPr>
        <w:pStyle w:val="Corpodetexto210"/>
        <w:spacing w:after="0" w:line="240" w:lineRule="auto"/>
        <w:ind w:right="-138"/>
        <w:jc w:val="both"/>
        <w:rPr>
          <w:b/>
          <w:szCs w:val="26"/>
        </w:rPr>
      </w:pPr>
    </w:p>
    <w:p w:rsidR="00D15D63" w:rsidRPr="00363BFF" w:rsidRDefault="00D15D63" w:rsidP="00211A8D">
      <w:pPr>
        <w:tabs>
          <w:tab w:val="left" w:pos="1440"/>
          <w:tab w:val="left" w:pos="1800"/>
        </w:tabs>
        <w:overflowPunct w:val="0"/>
        <w:autoSpaceDE w:val="0"/>
        <w:ind w:right="-138"/>
        <w:jc w:val="both"/>
        <w:rPr>
          <w:b/>
          <w:bCs/>
          <w:szCs w:val="26"/>
        </w:rPr>
      </w:pPr>
      <w:r w:rsidRPr="00363BFF">
        <w:rPr>
          <w:b/>
          <w:szCs w:val="26"/>
        </w:rPr>
        <w:t xml:space="preserve">1.01 – </w:t>
      </w:r>
      <w:r w:rsidR="00EF041E" w:rsidRPr="00363BFF">
        <w:rPr>
          <w:b/>
          <w:szCs w:val="26"/>
        </w:rPr>
        <w:t>2</w:t>
      </w:r>
      <w:r w:rsidRPr="00363BFF">
        <w:rPr>
          <w:b/>
          <w:szCs w:val="26"/>
        </w:rPr>
        <w:t>.</w:t>
      </w:r>
      <w:r w:rsidR="004B10B8" w:rsidRPr="00363BFF">
        <w:rPr>
          <w:b/>
          <w:szCs w:val="26"/>
        </w:rPr>
        <w:t>500</w:t>
      </w:r>
      <w:r w:rsidRPr="00363BFF">
        <w:rPr>
          <w:b/>
          <w:szCs w:val="26"/>
        </w:rPr>
        <w:t xml:space="preserve"> KG PÃO PARA CACHORRO QUENTE - (Especificar o valor do kg);</w:t>
      </w:r>
    </w:p>
    <w:p w:rsidR="00D15D63" w:rsidRPr="00366F50" w:rsidRDefault="00D15D63" w:rsidP="00211A8D">
      <w:pPr>
        <w:pStyle w:val="Corpodetexto210"/>
        <w:spacing w:after="0" w:line="240" w:lineRule="auto"/>
        <w:ind w:right="-138"/>
        <w:jc w:val="both"/>
        <w:rPr>
          <w:b/>
          <w:szCs w:val="26"/>
          <w:u w:val="single"/>
        </w:rPr>
      </w:pPr>
      <w:r w:rsidRPr="00366F50">
        <w:rPr>
          <w:b/>
          <w:bCs/>
          <w:szCs w:val="26"/>
        </w:rPr>
        <w:t>Especificação:</w:t>
      </w:r>
      <w:r w:rsidRPr="00366F50">
        <w:rPr>
          <w:bCs/>
          <w:szCs w:val="26"/>
        </w:rPr>
        <w:t xml:space="preserve"> </w:t>
      </w:r>
      <w:r w:rsidRPr="00366F50">
        <w:rPr>
          <w:szCs w:val="26"/>
        </w:rPr>
        <w:t xml:space="preserve">Pão de 50 gramas para cachorro quente. Contendo farinha de trigo enriquecida com ferro e ácido fólico, gordura vegetal, açúcar, sal, fermento biológico, mono e </w:t>
      </w:r>
      <w:proofErr w:type="spellStart"/>
      <w:r w:rsidRPr="00366F50">
        <w:rPr>
          <w:szCs w:val="26"/>
        </w:rPr>
        <w:t>diglicerídeos</w:t>
      </w:r>
      <w:proofErr w:type="spellEnd"/>
      <w:r w:rsidRPr="00366F50">
        <w:rPr>
          <w:szCs w:val="26"/>
        </w:rPr>
        <w:t xml:space="preserve">. O rótulo deve seguir as exigências do </w:t>
      </w:r>
      <w:r w:rsidR="00A60FE9" w:rsidRPr="00366F50">
        <w:rPr>
          <w:szCs w:val="26"/>
        </w:rPr>
        <w:t>C</w:t>
      </w:r>
      <w:r w:rsidRPr="00366F50">
        <w:rPr>
          <w:szCs w:val="26"/>
        </w:rPr>
        <w:t xml:space="preserve">ódigo de </w:t>
      </w:r>
      <w:r w:rsidR="00A60FE9" w:rsidRPr="00366F50">
        <w:rPr>
          <w:szCs w:val="26"/>
        </w:rPr>
        <w:t>D</w:t>
      </w:r>
      <w:r w:rsidRPr="00366F50">
        <w:rPr>
          <w:szCs w:val="26"/>
        </w:rPr>
        <w:t xml:space="preserve">efesa do </w:t>
      </w:r>
      <w:r w:rsidR="00A60FE9" w:rsidRPr="00366F50">
        <w:rPr>
          <w:szCs w:val="26"/>
        </w:rPr>
        <w:t>C</w:t>
      </w:r>
      <w:r w:rsidRPr="00366F50">
        <w:rPr>
          <w:szCs w:val="26"/>
        </w:rPr>
        <w:t xml:space="preserve">onsumidor. </w:t>
      </w:r>
      <w:r w:rsidRPr="00366F50">
        <w:rPr>
          <w:b/>
          <w:bCs/>
          <w:szCs w:val="26"/>
          <w:u w:val="single"/>
        </w:rPr>
        <w:t>Apresentar duas amostras.</w:t>
      </w:r>
    </w:p>
    <w:p w:rsidR="00D15D63" w:rsidRDefault="00D15D63" w:rsidP="00211A8D">
      <w:pPr>
        <w:tabs>
          <w:tab w:val="left" w:pos="1440"/>
          <w:tab w:val="left" w:pos="1800"/>
        </w:tabs>
        <w:overflowPunct w:val="0"/>
        <w:autoSpaceDE w:val="0"/>
        <w:ind w:right="-138"/>
        <w:jc w:val="both"/>
        <w:rPr>
          <w:b/>
          <w:szCs w:val="26"/>
          <w:u w:val="single"/>
        </w:rPr>
      </w:pPr>
    </w:p>
    <w:p w:rsidR="004B10B8" w:rsidRPr="00363BFF" w:rsidRDefault="004B10B8" w:rsidP="004B10B8">
      <w:pPr>
        <w:tabs>
          <w:tab w:val="left" w:pos="1440"/>
          <w:tab w:val="left" w:pos="1800"/>
        </w:tabs>
        <w:overflowPunct w:val="0"/>
        <w:autoSpaceDE w:val="0"/>
        <w:ind w:right="-138"/>
        <w:jc w:val="both"/>
        <w:rPr>
          <w:b/>
          <w:szCs w:val="26"/>
        </w:rPr>
      </w:pPr>
      <w:r w:rsidRPr="00363BFF">
        <w:rPr>
          <w:b/>
          <w:szCs w:val="26"/>
        </w:rPr>
        <w:t>1.02 – 200 KG DE SAL REFINADO DE COZINHA - (Especificar o valor do kg);</w:t>
      </w:r>
    </w:p>
    <w:p w:rsidR="004B10B8" w:rsidRDefault="004B10B8" w:rsidP="004B10B8">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Refinado, iodado, em sacos transparentes, resistentes com solda íntegra. Na embalagem deve constar prazo de validade. Pacotes de 1 kg cada. Deve seguir as exigências do Código de Defesa do Consumidor e ANVISA.</w:t>
      </w:r>
      <w:r w:rsidRPr="00366F50">
        <w:rPr>
          <w:b/>
          <w:szCs w:val="26"/>
        </w:rPr>
        <w:t xml:space="preserve"> </w:t>
      </w:r>
      <w:r w:rsidRPr="00366F50">
        <w:rPr>
          <w:b/>
          <w:bCs/>
          <w:szCs w:val="26"/>
          <w:u w:val="single"/>
        </w:rPr>
        <w:t>Apresentar duas amostras.</w:t>
      </w:r>
    </w:p>
    <w:p w:rsidR="004B10B8" w:rsidRDefault="004B10B8" w:rsidP="00211A8D">
      <w:pPr>
        <w:tabs>
          <w:tab w:val="left" w:pos="1440"/>
          <w:tab w:val="left" w:pos="1800"/>
        </w:tabs>
        <w:overflowPunct w:val="0"/>
        <w:autoSpaceDE w:val="0"/>
        <w:ind w:right="-138"/>
        <w:jc w:val="both"/>
        <w:rPr>
          <w:b/>
          <w:szCs w:val="26"/>
          <w:u w:val="single"/>
        </w:rPr>
      </w:pPr>
    </w:p>
    <w:p w:rsidR="004B10B8" w:rsidRPr="00363BFF" w:rsidRDefault="004B10B8" w:rsidP="004B10B8">
      <w:pPr>
        <w:pStyle w:val="Recuodecorpodetexto"/>
        <w:tabs>
          <w:tab w:val="left" w:pos="1440"/>
        </w:tabs>
        <w:spacing w:before="0" w:line="240" w:lineRule="auto"/>
        <w:ind w:right="-138"/>
        <w:rPr>
          <w:rFonts w:ascii="Times New Roman" w:hAnsi="Times New Roman" w:cs="Times New Roman"/>
          <w:bCs/>
          <w:szCs w:val="26"/>
        </w:rPr>
      </w:pPr>
      <w:r w:rsidRPr="00363BFF">
        <w:rPr>
          <w:rFonts w:ascii="Times New Roman" w:hAnsi="Times New Roman" w:cs="Times New Roman"/>
          <w:szCs w:val="26"/>
        </w:rPr>
        <w:lastRenderedPageBreak/>
        <w:t>1.03 – 500 KG DE AÇÚCAR CRISTAL – (Especificar o valor do kg);</w:t>
      </w:r>
    </w:p>
    <w:p w:rsidR="004B10B8" w:rsidRDefault="004B10B8" w:rsidP="004B10B8">
      <w:pPr>
        <w:tabs>
          <w:tab w:val="left" w:pos="1440"/>
          <w:tab w:val="left" w:pos="1800"/>
        </w:tabs>
        <w:overflowPunct w:val="0"/>
        <w:autoSpaceDE w:val="0"/>
        <w:ind w:right="-138"/>
        <w:jc w:val="both"/>
        <w:rPr>
          <w:b/>
          <w:bCs/>
          <w:szCs w:val="26"/>
          <w:u w:val="single"/>
        </w:rPr>
      </w:pPr>
      <w:r w:rsidRPr="00366F50">
        <w:rPr>
          <w:b/>
          <w:bCs/>
          <w:szCs w:val="26"/>
        </w:rPr>
        <w:t xml:space="preserve">Especificação: </w:t>
      </w:r>
      <w:r w:rsidRPr="00366F50">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366F50">
        <w:rPr>
          <w:b/>
          <w:bCs/>
          <w:szCs w:val="26"/>
          <w:u w:val="single"/>
        </w:rPr>
        <w:t>Apresentar duas amostras.</w:t>
      </w:r>
    </w:p>
    <w:p w:rsidR="004B10B8" w:rsidRDefault="004B10B8" w:rsidP="004B10B8">
      <w:pPr>
        <w:tabs>
          <w:tab w:val="left" w:pos="1440"/>
          <w:tab w:val="left" w:pos="1800"/>
        </w:tabs>
        <w:overflowPunct w:val="0"/>
        <w:autoSpaceDE w:val="0"/>
        <w:ind w:right="-138"/>
        <w:jc w:val="both"/>
        <w:rPr>
          <w:b/>
          <w:szCs w:val="26"/>
          <w:u w:val="single"/>
        </w:rPr>
      </w:pPr>
    </w:p>
    <w:p w:rsidR="004B10B8" w:rsidRPr="00363BFF" w:rsidRDefault="004B10B8" w:rsidP="004B10B8">
      <w:pPr>
        <w:tabs>
          <w:tab w:val="left" w:pos="1440"/>
          <w:tab w:val="left" w:pos="1800"/>
        </w:tabs>
        <w:overflowPunct w:val="0"/>
        <w:autoSpaceDE w:val="0"/>
        <w:ind w:right="-138"/>
        <w:jc w:val="both"/>
        <w:rPr>
          <w:bCs/>
          <w:szCs w:val="26"/>
        </w:rPr>
      </w:pPr>
      <w:r w:rsidRPr="00363BFF">
        <w:rPr>
          <w:b/>
          <w:szCs w:val="26"/>
        </w:rPr>
        <w:t>1.04 – 32 UNIDADES DE FERMENTO EM PÓ QUÍMICO - (Especificar o valor da Unidade);</w:t>
      </w:r>
    </w:p>
    <w:p w:rsidR="004B10B8" w:rsidRDefault="004B10B8" w:rsidP="004B10B8">
      <w:pPr>
        <w:tabs>
          <w:tab w:val="left" w:pos="1440"/>
          <w:tab w:val="left" w:pos="1800"/>
        </w:tabs>
        <w:overflowPunct w:val="0"/>
        <w:autoSpaceDE w:val="0"/>
        <w:ind w:right="-138"/>
        <w:jc w:val="both"/>
        <w:rPr>
          <w:b/>
          <w:szCs w:val="26"/>
          <w:u w:val="single"/>
        </w:rPr>
      </w:pPr>
      <w:r w:rsidRPr="00366F50">
        <w:rPr>
          <w:b/>
          <w:bCs/>
          <w:szCs w:val="26"/>
        </w:rPr>
        <w:t>Especificação:</w:t>
      </w:r>
      <w:r w:rsidRPr="00366F50">
        <w:rPr>
          <w:bCs/>
          <w:szCs w:val="26"/>
        </w:rPr>
        <w:t xml:space="preserve"> </w:t>
      </w:r>
      <w:r w:rsidRPr="00366F50">
        <w:rPr>
          <w:szCs w:val="26"/>
        </w:rPr>
        <w:t xml:space="preserve">Acondicionadas em latas de até 125 gramas. Contendo prazo de validade. Deve seguir as exigências do Código de Defesa do Consumidor e ANVISA. </w:t>
      </w:r>
      <w:r w:rsidRPr="00366F50">
        <w:rPr>
          <w:b/>
          <w:bCs/>
          <w:szCs w:val="26"/>
          <w:u w:val="single"/>
        </w:rPr>
        <w:t>Apresentar duas amostras.</w:t>
      </w:r>
    </w:p>
    <w:p w:rsidR="004B10B8" w:rsidRDefault="004B10B8" w:rsidP="004B10B8">
      <w:pPr>
        <w:tabs>
          <w:tab w:val="left" w:pos="1440"/>
          <w:tab w:val="left" w:pos="1800"/>
        </w:tabs>
        <w:overflowPunct w:val="0"/>
        <w:autoSpaceDE w:val="0"/>
        <w:ind w:right="-138"/>
        <w:jc w:val="both"/>
        <w:rPr>
          <w:b/>
          <w:szCs w:val="26"/>
          <w:u w:val="single"/>
        </w:rPr>
      </w:pPr>
    </w:p>
    <w:p w:rsidR="004B10B8" w:rsidRPr="00363BFF" w:rsidRDefault="004B10B8" w:rsidP="004B10B8">
      <w:pPr>
        <w:pStyle w:val="Recuodecorpodetexto"/>
        <w:tabs>
          <w:tab w:val="left" w:pos="1440"/>
        </w:tabs>
        <w:spacing w:before="0" w:line="240" w:lineRule="auto"/>
        <w:ind w:right="-138"/>
        <w:rPr>
          <w:rFonts w:ascii="Times New Roman" w:hAnsi="Times New Roman" w:cs="Times New Roman"/>
          <w:bCs/>
          <w:szCs w:val="26"/>
        </w:rPr>
      </w:pPr>
      <w:r w:rsidRPr="00363BFF">
        <w:rPr>
          <w:rFonts w:ascii="Times New Roman" w:hAnsi="Times New Roman" w:cs="Times New Roman"/>
          <w:szCs w:val="26"/>
        </w:rPr>
        <w:t>1.05 – 800 KG ACHOCOLATADO INSTANTÂNEO EM PÓ - (Especificar o valor do kg);</w:t>
      </w:r>
    </w:p>
    <w:p w:rsidR="004B10B8" w:rsidRPr="00366F50" w:rsidRDefault="004B10B8" w:rsidP="004B10B8">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bCs/>
          <w:szCs w:val="26"/>
        </w:rPr>
        <w:t xml:space="preserve">Achocolatado em pó instantâneo, de 1ª qualidade, embalados em pacotes polietileno com 400 gramas a 01 kg cada. </w:t>
      </w:r>
      <w:r w:rsidR="00E0172C">
        <w:rPr>
          <w:bCs/>
          <w:szCs w:val="26"/>
        </w:rPr>
        <w:t xml:space="preserve">No rótulo deve constar prazo de validade, data de fabricação e modo de preparo. Juntamente das amostras, deverá ser apresentado laudo de análise </w:t>
      </w:r>
      <w:proofErr w:type="spellStart"/>
      <w:r w:rsidR="00E0172C">
        <w:rPr>
          <w:bCs/>
          <w:szCs w:val="26"/>
        </w:rPr>
        <w:t>bromatológico</w:t>
      </w:r>
      <w:proofErr w:type="spellEnd"/>
      <w:r w:rsidR="00E0172C">
        <w:rPr>
          <w:bCs/>
          <w:szCs w:val="26"/>
        </w:rPr>
        <w:t xml:space="preserve"> e microbiológico expedido por laboratório oficial, registro do produto no Ministério da Agricultura e Ficha Técnica do mesmo. Deve seguir as exigências do Código de Defesa do Consumidor e ANVISA. </w:t>
      </w:r>
      <w:r w:rsidRPr="00366F50">
        <w:rPr>
          <w:b/>
          <w:szCs w:val="26"/>
          <w:u w:val="single"/>
        </w:rPr>
        <w:t>Apresentar duas amostras.</w:t>
      </w:r>
    </w:p>
    <w:p w:rsidR="004B10B8" w:rsidRDefault="004B10B8" w:rsidP="004B10B8">
      <w:pPr>
        <w:tabs>
          <w:tab w:val="left" w:pos="1440"/>
          <w:tab w:val="left" w:pos="1800"/>
        </w:tabs>
        <w:overflowPunct w:val="0"/>
        <w:autoSpaceDE w:val="0"/>
        <w:ind w:right="-138"/>
        <w:jc w:val="both"/>
        <w:rPr>
          <w:b/>
          <w:szCs w:val="26"/>
          <w:u w:val="single"/>
        </w:rPr>
      </w:pPr>
    </w:p>
    <w:p w:rsidR="00E0172C" w:rsidRPr="00363BFF" w:rsidRDefault="00E0172C" w:rsidP="00E0172C">
      <w:pPr>
        <w:ind w:right="-138"/>
        <w:jc w:val="both"/>
        <w:rPr>
          <w:b/>
          <w:bCs/>
          <w:szCs w:val="26"/>
        </w:rPr>
      </w:pPr>
      <w:r w:rsidRPr="00363BFF">
        <w:rPr>
          <w:b/>
          <w:bCs/>
          <w:szCs w:val="26"/>
        </w:rPr>
        <w:t>1.</w:t>
      </w:r>
      <w:r w:rsidRPr="00363BFF">
        <w:rPr>
          <w:b/>
          <w:bCs/>
          <w:szCs w:val="26"/>
        </w:rPr>
        <w:t>06</w:t>
      </w:r>
      <w:r w:rsidRPr="00363BFF">
        <w:rPr>
          <w:b/>
          <w:bCs/>
          <w:szCs w:val="26"/>
        </w:rPr>
        <w:t xml:space="preserve"> – 1.000 UNIDADES DE CAFÉ GRANULADO SOLÚVEL - (Especificar o valor da Unidade);</w:t>
      </w:r>
    </w:p>
    <w:p w:rsidR="004B10B8" w:rsidRDefault="00E0172C" w:rsidP="00E0172C">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 xml:space="preserve">De boa qualidade, em embalagens de 200 gramas, </w:t>
      </w:r>
      <w:r>
        <w:rPr>
          <w:szCs w:val="26"/>
        </w:rPr>
        <w:t>rotulagem</w:t>
      </w:r>
      <w:r w:rsidRPr="00366F50">
        <w:rPr>
          <w:szCs w:val="26"/>
        </w:rPr>
        <w:t xml:space="preserve"> nutricional obrigatória. Deve seguir as exigências do código de defesa do consumidor e ANVISA. </w:t>
      </w:r>
      <w:r w:rsidRPr="00366F50">
        <w:rPr>
          <w:b/>
          <w:szCs w:val="26"/>
          <w:u w:val="single"/>
        </w:rPr>
        <w:t>Apresentar duas amostras.</w:t>
      </w:r>
    </w:p>
    <w:p w:rsidR="004B10B8" w:rsidRDefault="004B10B8" w:rsidP="004B10B8">
      <w:pPr>
        <w:tabs>
          <w:tab w:val="left" w:pos="1440"/>
          <w:tab w:val="left" w:pos="1800"/>
        </w:tabs>
        <w:overflowPunct w:val="0"/>
        <w:autoSpaceDE w:val="0"/>
        <w:ind w:right="-138"/>
        <w:jc w:val="both"/>
        <w:rPr>
          <w:b/>
          <w:szCs w:val="26"/>
          <w:u w:val="single"/>
        </w:rPr>
      </w:pPr>
    </w:p>
    <w:p w:rsidR="00E0172C" w:rsidRPr="00363BFF" w:rsidRDefault="00E0172C" w:rsidP="00E0172C">
      <w:pPr>
        <w:tabs>
          <w:tab w:val="left" w:pos="1440"/>
          <w:tab w:val="left" w:pos="1800"/>
        </w:tabs>
        <w:overflowPunct w:val="0"/>
        <w:autoSpaceDE w:val="0"/>
        <w:ind w:right="-138"/>
        <w:jc w:val="both"/>
        <w:rPr>
          <w:b/>
          <w:szCs w:val="26"/>
        </w:rPr>
      </w:pPr>
      <w:r w:rsidRPr="00363BFF">
        <w:rPr>
          <w:b/>
          <w:szCs w:val="26"/>
        </w:rPr>
        <w:t>1.</w:t>
      </w:r>
      <w:r w:rsidR="00E301BB" w:rsidRPr="00363BFF">
        <w:rPr>
          <w:b/>
          <w:szCs w:val="26"/>
        </w:rPr>
        <w:t>07</w:t>
      </w:r>
      <w:r w:rsidRPr="00363BFF">
        <w:rPr>
          <w:b/>
          <w:szCs w:val="26"/>
        </w:rPr>
        <w:t xml:space="preserve"> – 4.</w:t>
      </w:r>
      <w:r w:rsidR="00E301BB" w:rsidRPr="00363BFF">
        <w:rPr>
          <w:b/>
          <w:szCs w:val="26"/>
        </w:rPr>
        <w:t>000</w:t>
      </w:r>
      <w:r w:rsidRPr="00363BFF">
        <w:rPr>
          <w:b/>
          <w:szCs w:val="26"/>
        </w:rPr>
        <w:t xml:space="preserve"> KG DE PEITO DE FRANGO COM OSSO CONGELADO E SEM CONDIMENTOS - (Especificar o valor do Kg);</w:t>
      </w:r>
    </w:p>
    <w:p w:rsidR="00E0172C" w:rsidRDefault="00E0172C" w:rsidP="00E0172C">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366F50">
        <w:rPr>
          <w:b/>
          <w:bCs/>
          <w:szCs w:val="26"/>
          <w:u w:val="single"/>
        </w:rPr>
        <w:t>Apresentar duas amostras.</w:t>
      </w:r>
    </w:p>
    <w:p w:rsidR="00E0172C" w:rsidRDefault="00E0172C" w:rsidP="004B10B8">
      <w:pPr>
        <w:tabs>
          <w:tab w:val="left" w:pos="1440"/>
          <w:tab w:val="left" w:pos="1800"/>
        </w:tabs>
        <w:overflowPunct w:val="0"/>
        <w:autoSpaceDE w:val="0"/>
        <w:ind w:right="-138"/>
        <w:jc w:val="both"/>
        <w:rPr>
          <w:b/>
          <w:szCs w:val="26"/>
          <w:u w:val="single"/>
        </w:rPr>
      </w:pPr>
    </w:p>
    <w:p w:rsidR="00E301BB" w:rsidRPr="00363BFF" w:rsidRDefault="00E301BB" w:rsidP="00E301BB">
      <w:pPr>
        <w:tabs>
          <w:tab w:val="left" w:pos="1418"/>
        </w:tabs>
        <w:ind w:right="-138"/>
        <w:jc w:val="both"/>
        <w:rPr>
          <w:b/>
          <w:bCs/>
          <w:szCs w:val="26"/>
        </w:rPr>
      </w:pPr>
      <w:r w:rsidRPr="00363BFF">
        <w:rPr>
          <w:b/>
          <w:bCs/>
          <w:szCs w:val="26"/>
        </w:rPr>
        <w:t>1.</w:t>
      </w:r>
      <w:r w:rsidRPr="00363BFF">
        <w:rPr>
          <w:b/>
          <w:bCs/>
          <w:szCs w:val="26"/>
        </w:rPr>
        <w:t>08</w:t>
      </w:r>
      <w:r w:rsidRPr="00363BFF">
        <w:rPr>
          <w:b/>
          <w:bCs/>
          <w:szCs w:val="26"/>
        </w:rPr>
        <w:t xml:space="preserve"> – 350 DÚZIAS DE OVOS DE GALINHA - (Especificar o valor da Dúzia);</w:t>
      </w:r>
    </w:p>
    <w:p w:rsidR="00E301BB" w:rsidRPr="00366F50" w:rsidRDefault="00E301BB" w:rsidP="00E301BB">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Limpos, tamanho médio, acondicionados em porta ovos de no máximo 2 dúzias, sem rachaduras ou trincas, em caixas de papelão resistente.</w:t>
      </w:r>
    </w:p>
    <w:p w:rsidR="00E0172C" w:rsidRDefault="00E0172C" w:rsidP="004B10B8">
      <w:pPr>
        <w:tabs>
          <w:tab w:val="left" w:pos="1440"/>
          <w:tab w:val="left" w:pos="1800"/>
        </w:tabs>
        <w:overflowPunct w:val="0"/>
        <w:autoSpaceDE w:val="0"/>
        <w:ind w:right="-138"/>
        <w:jc w:val="both"/>
        <w:rPr>
          <w:b/>
          <w:szCs w:val="26"/>
          <w:u w:val="single"/>
        </w:rPr>
      </w:pPr>
    </w:p>
    <w:p w:rsidR="00E301BB" w:rsidRPr="00363BFF" w:rsidRDefault="00E301BB" w:rsidP="002C2946">
      <w:pPr>
        <w:ind w:right="-144"/>
        <w:jc w:val="both"/>
        <w:rPr>
          <w:b/>
          <w:bCs/>
          <w:szCs w:val="26"/>
        </w:rPr>
      </w:pPr>
      <w:r w:rsidRPr="00363BFF">
        <w:rPr>
          <w:b/>
          <w:bCs/>
          <w:szCs w:val="26"/>
        </w:rPr>
        <w:t>1.</w:t>
      </w:r>
      <w:r w:rsidR="00393A5C" w:rsidRPr="00363BFF">
        <w:rPr>
          <w:b/>
          <w:bCs/>
          <w:szCs w:val="26"/>
        </w:rPr>
        <w:t>09</w:t>
      </w:r>
      <w:r w:rsidRPr="00363BFF">
        <w:rPr>
          <w:b/>
          <w:bCs/>
          <w:szCs w:val="26"/>
        </w:rPr>
        <w:t xml:space="preserve">- </w:t>
      </w:r>
      <w:r w:rsidR="00393A5C" w:rsidRPr="00363BFF">
        <w:rPr>
          <w:b/>
          <w:bCs/>
          <w:szCs w:val="26"/>
        </w:rPr>
        <w:t>133</w:t>
      </w:r>
      <w:r w:rsidRPr="00363BFF">
        <w:rPr>
          <w:b/>
          <w:bCs/>
          <w:szCs w:val="26"/>
        </w:rPr>
        <w:t xml:space="preserve"> UNIDADES DE VINAGRE DE MAÇÃ - (Especificar o valor da Unidade);</w:t>
      </w:r>
    </w:p>
    <w:p w:rsidR="00E301BB" w:rsidRPr="00833D84" w:rsidRDefault="00E301BB" w:rsidP="002C2946">
      <w:pPr>
        <w:tabs>
          <w:tab w:val="left" w:pos="1440"/>
          <w:tab w:val="left" w:pos="1800"/>
        </w:tabs>
        <w:overflowPunct w:val="0"/>
        <w:autoSpaceDE w:val="0"/>
        <w:ind w:right="-144"/>
        <w:jc w:val="both"/>
        <w:rPr>
          <w:b/>
          <w:szCs w:val="26"/>
          <w:u w:val="single"/>
        </w:rPr>
      </w:pPr>
      <w:r w:rsidRPr="00833D84">
        <w:rPr>
          <w:b/>
          <w:bCs/>
          <w:szCs w:val="26"/>
        </w:rPr>
        <w:t xml:space="preserve">Especificação: </w:t>
      </w:r>
      <w:r w:rsidRPr="00833D84">
        <w:rPr>
          <w:bCs/>
          <w:szCs w:val="26"/>
        </w:rPr>
        <w:t>Vinagre de maçã, em</w:t>
      </w:r>
      <w:r w:rsidRPr="00833D84">
        <w:rPr>
          <w:szCs w:val="26"/>
        </w:rPr>
        <w:t xml:space="preserve"> embalagens pet de 750 ml cada. Data de validade de no mínimo 3 meses a contar da data de entrega da mercadoria. Deve seguir as exigências do Código de Defesa do Consumidor e ANVISA. </w:t>
      </w:r>
      <w:r w:rsidRPr="00833D84">
        <w:rPr>
          <w:b/>
          <w:bCs/>
          <w:szCs w:val="26"/>
          <w:u w:val="single"/>
        </w:rPr>
        <w:t>Apresentar duas amostras.</w:t>
      </w:r>
    </w:p>
    <w:p w:rsidR="00E301BB" w:rsidRDefault="00E301BB" w:rsidP="002C2946">
      <w:pPr>
        <w:tabs>
          <w:tab w:val="left" w:pos="1440"/>
          <w:tab w:val="left" w:pos="1800"/>
        </w:tabs>
        <w:overflowPunct w:val="0"/>
        <w:autoSpaceDE w:val="0"/>
        <w:ind w:right="-144"/>
        <w:jc w:val="both"/>
        <w:rPr>
          <w:b/>
          <w:szCs w:val="26"/>
          <w:u w:val="single"/>
        </w:rPr>
      </w:pPr>
    </w:p>
    <w:p w:rsidR="00393A5C" w:rsidRPr="00363BFF" w:rsidRDefault="00393A5C" w:rsidP="002C2946">
      <w:pPr>
        <w:tabs>
          <w:tab w:val="left" w:pos="1440"/>
          <w:tab w:val="left" w:pos="1800"/>
        </w:tabs>
        <w:overflowPunct w:val="0"/>
        <w:autoSpaceDE w:val="0"/>
        <w:ind w:right="-144"/>
        <w:jc w:val="both"/>
        <w:rPr>
          <w:b/>
          <w:bCs/>
          <w:szCs w:val="26"/>
        </w:rPr>
      </w:pPr>
      <w:r w:rsidRPr="00363BFF">
        <w:rPr>
          <w:b/>
          <w:szCs w:val="26"/>
        </w:rPr>
        <w:t>1.10 – 200 KG DE CANJIQUINHA DE MILHO - (Especificar o valor do kg);</w:t>
      </w:r>
    </w:p>
    <w:p w:rsidR="00393A5C" w:rsidRPr="00833D84" w:rsidRDefault="00393A5C" w:rsidP="002C2946">
      <w:pPr>
        <w:tabs>
          <w:tab w:val="left" w:pos="1440"/>
          <w:tab w:val="left" w:pos="1800"/>
        </w:tabs>
        <w:overflowPunct w:val="0"/>
        <w:autoSpaceDE w:val="0"/>
        <w:ind w:right="-144"/>
        <w:jc w:val="both"/>
        <w:rPr>
          <w:b/>
          <w:szCs w:val="26"/>
          <w:u w:val="single"/>
        </w:rPr>
      </w:pPr>
      <w:r w:rsidRPr="00833D84">
        <w:rPr>
          <w:b/>
          <w:bCs/>
          <w:szCs w:val="26"/>
        </w:rPr>
        <w:t xml:space="preserve">Especificação: </w:t>
      </w:r>
      <w:r w:rsidRPr="00833D84">
        <w:rPr>
          <w:bCs/>
          <w:szCs w:val="26"/>
        </w:rPr>
        <w:t>Canjiquinha de milho amarela e fina, isenta de matéria terrosa, fungos ou parasitas e livre de umidade e fragmentos estranhos. Embalagem: saco plástico transparente atóxico de 1 kg, com validade mínima de 4 meses a contar da data da entrega. O rótulo deve apresentar-se conforme exigências do Código de Defesa do Consumidor e ANVISA.</w:t>
      </w:r>
      <w:r w:rsidRPr="00833D84">
        <w:rPr>
          <w:b/>
          <w:bCs/>
          <w:szCs w:val="26"/>
        </w:rPr>
        <w:t xml:space="preserve"> </w:t>
      </w:r>
      <w:r w:rsidRPr="00833D84">
        <w:rPr>
          <w:b/>
          <w:szCs w:val="26"/>
          <w:u w:val="single"/>
        </w:rPr>
        <w:t>Apresentar duas amostras.</w:t>
      </w:r>
    </w:p>
    <w:p w:rsidR="00393A5C" w:rsidRPr="00833D84" w:rsidRDefault="00393A5C" w:rsidP="002C2946">
      <w:pPr>
        <w:tabs>
          <w:tab w:val="left" w:pos="1440"/>
          <w:tab w:val="left" w:pos="1800"/>
        </w:tabs>
        <w:overflowPunct w:val="0"/>
        <w:autoSpaceDE w:val="0"/>
        <w:ind w:right="-144"/>
        <w:jc w:val="both"/>
        <w:rPr>
          <w:b/>
          <w:szCs w:val="26"/>
          <w:u w:val="single"/>
        </w:rPr>
      </w:pPr>
    </w:p>
    <w:p w:rsidR="00393A5C" w:rsidRPr="00363BFF" w:rsidRDefault="00393A5C" w:rsidP="00393A5C">
      <w:pPr>
        <w:widowControl w:val="0"/>
        <w:ind w:right="-831"/>
        <w:jc w:val="both"/>
        <w:rPr>
          <w:b/>
          <w:bCs/>
          <w:szCs w:val="26"/>
        </w:rPr>
      </w:pPr>
      <w:r w:rsidRPr="00363BFF">
        <w:rPr>
          <w:b/>
          <w:szCs w:val="26"/>
        </w:rPr>
        <w:t>1.11 – 100 KG DE AMIDO DE MILHO – (Especificar o valor do Kg);</w:t>
      </w:r>
    </w:p>
    <w:p w:rsidR="00E301BB" w:rsidRDefault="00393A5C" w:rsidP="00393A5C">
      <w:pPr>
        <w:tabs>
          <w:tab w:val="left" w:pos="1440"/>
          <w:tab w:val="left" w:pos="1800"/>
        </w:tabs>
        <w:overflowPunct w:val="0"/>
        <w:autoSpaceDE w:val="0"/>
        <w:ind w:right="-138"/>
        <w:jc w:val="both"/>
        <w:rPr>
          <w:b/>
          <w:szCs w:val="26"/>
          <w:u w:val="single"/>
        </w:rPr>
      </w:pPr>
      <w:r w:rsidRPr="00833D84">
        <w:rPr>
          <w:b/>
          <w:bCs/>
          <w:szCs w:val="26"/>
        </w:rPr>
        <w:t>Especificação:</w:t>
      </w:r>
      <w:r w:rsidRPr="00833D84">
        <w:rPr>
          <w:szCs w:val="26"/>
        </w:rPr>
        <w:t xml:space="preserve"> Em caixas ou fardos de até 5 kg, com embalagem individual de 500 gramas a 01 Kg cada. O rótulo deve ser adequado a Legislação específica do Código de Defesa do Consumidor e ANVISA.</w:t>
      </w:r>
      <w:r w:rsidRPr="00833D84">
        <w:rPr>
          <w:b/>
          <w:szCs w:val="26"/>
        </w:rPr>
        <w:t xml:space="preserve"> </w:t>
      </w:r>
      <w:r w:rsidRPr="00833D84">
        <w:rPr>
          <w:b/>
          <w:bCs/>
          <w:szCs w:val="26"/>
          <w:u w:val="single"/>
        </w:rPr>
        <w:t>Apresentar duas amostras.</w:t>
      </w:r>
    </w:p>
    <w:p w:rsidR="00E301BB" w:rsidRDefault="00E301BB" w:rsidP="004B10B8">
      <w:pPr>
        <w:tabs>
          <w:tab w:val="left" w:pos="1440"/>
          <w:tab w:val="left" w:pos="1800"/>
        </w:tabs>
        <w:overflowPunct w:val="0"/>
        <w:autoSpaceDE w:val="0"/>
        <w:ind w:right="-138"/>
        <w:jc w:val="both"/>
        <w:rPr>
          <w:b/>
          <w:szCs w:val="26"/>
          <w:u w:val="single"/>
        </w:rPr>
      </w:pPr>
    </w:p>
    <w:p w:rsidR="00393A5C" w:rsidRPr="00363BFF" w:rsidRDefault="00393A5C" w:rsidP="00393A5C">
      <w:pPr>
        <w:pStyle w:val="Recuodecorpodetexto"/>
        <w:tabs>
          <w:tab w:val="left" w:pos="1440"/>
        </w:tabs>
        <w:spacing w:before="0" w:line="240" w:lineRule="auto"/>
        <w:ind w:right="-138"/>
        <w:rPr>
          <w:bCs/>
          <w:szCs w:val="26"/>
        </w:rPr>
      </w:pPr>
      <w:r w:rsidRPr="00363BFF">
        <w:rPr>
          <w:rFonts w:ascii="Times New Roman" w:hAnsi="Times New Roman" w:cs="Times New Roman"/>
          <w:szCs w:val="26"/>
        </w:rPr>
        <w:t>1.</w:t>
      </w:r>
      <w:r w:rsidRPr="00363BFF">
        <w:rPr>
          <w:rFonts w:ascii="Times New Roman" w:hAnsi="Times New Roman" w:cs="Times New Roman"/>
          <w:szCs w:val="26"/>
        </w:rPr>
        <w:t>12</w:t>
      </w:r>
      <w:r w:rsidRPr="00363BFF">
        <w:rPr>
          <w:rFonts w:ascii="Times New Roman" w:hAnsi="Times New Roman" w:cs="Times New Roman"/>
          <w:szCs w:val="26"/>
        </w:rPr>
        <w:t xml:space="preserve"> – </w:t>
      </w:r>
      <w:r w:rsidRPr="00363BFF">
        <w:rPr>
          <w:rFonts w:ascii="Times New Roman" w:hAnsi="Times New Roman" w:cs="Times New Roman"/>
          <w:szCs w:val="26"/>
        </w:rPr>
        <w:t>3</w:t>
      </w:r>
      <w:r w:rsidRPr="00363BFF">
        <w:rPr>
          <w:rFonts w:ascii="Times New Roman" w:hAnsi="Times New Roman" w:cs="Times New Roman"/>
          <w:szCs w:val="26"/>
        </w:rPr>
        <w:t>.</w:t>
      </w:r>
      <w:r w:rsidRPr="00363BFF">
        <w:rPr>
          <w:rFonts w:ascii="Times New Roman" w:hAnsi="Times New Roman" w:cs="Times New Roman"/>
          <w:szCs w:val="26"/>
        </w:rPr>
        <w:t>490</w:t>
      </w:r>
      <w:r w:rsidRPr="00363BFF">
        <w:rPr>
          <w:rFonts w:ascii="Times New Roman" w:hAnsi="Times New Roman" w:cs="Times New Roman"/>
          <w:szCs w:val="26"/>
        </w:rPr>
        <w:t xml:space="preserve"> UNIDADES DE MOLHO DE TOMATE - (Especificar o valor da unidade);</w:t>
      </w:r>
    </w:p>
    <w:p w:rsidR="00393A5C" w:rsidRDefault="00393A5C" w:rsidP="00393A5C">
      <w:pPr>
        <w:tabs>
          <w:tab w:val="left" w:pos="1440"/>
          <w:tab w:val="left" w:pos="1800"/>
        </w:tabs>
        <w:overflowPunct w:val="0"/>
        <w:autoSpaceDE w:val="0"/>
        <w:ind w:right="-138"/>
        <w:jc w:val="both"/>
        <w:rPr>
          <w:b/>
          <w:szCs w:val="26"/>
          <w:u w:val="single"/>
        </w:rPr>
      </w:pPr>
      <w:r w:rsidRPr="00366F50">
        <w:rPr>
          <w:b/>
          <w:bCs/>
          <w:szCs w:val="26"/>
        </w:rPr>
        <w:t xml:space="preserve">Especificação: </w:t>
      </w:r>
      <w:r>
        <w:rPr>
          <w:bCs/>
          <w:szCs w:val="26"/>
        </w:rPr>
        <w:t>Molho de Tomate de 1ª qualidade e</w:t>
      </w:r>
      <w:r w:rsidRPr="00366F50">
        <w:rPr>
          <w:bCs/>
          <w:szCs w:val="26"/>
        </w:rPr>
        <w:t xml:space="preserve">m saches de 340 gramas. O produto deve conter registro no M.A e no SIF, possuir data de validade. O rótulo deve apresentar-se conforme exigências do Código de Defesa do Consumidor e ANVISA. </w:t>
      </w:r>
      <w:r w:rsidRPr="00366F50">
        <w:rPr>
          <w:b/>
          <w:bCs/>
          <w:szCs w:val="26"/>
          <w:u w:val="single"/>
        </w:rPr>
        <w:t>Apresentar duas amostras.</w:t>
      </w:r>
    </w:p>
    <w:p w:rsidR="00E0172C" w:rsidRPr="00366F50" w:rsidRDefault="00E0172C" w:rsidP="004B10B8">
      <w:pPr>
        <w:tabs>
          <w:tab w:val="left" w:pos="1440"/>
          <w:tab w:val="left" w:pos="1800"/>
        </w:tabs>
        <w:overflowPunct w:val="0"/>
        <w:autoSpaceDE w:val="0"/>
        <w:ind w:right="-138"/>
        <w:jc w:val="both"/>
        <w:rPr>
          <w:b/>
          <w:szCs w:val="26"/>
          <w:u w:val="single"/>
        </w:rPr>
      </w:pPr>
    </w:p>
    <w:p w:rsidR="003A32B5" w:rsidRPr="00363BFF" w:rsidRDefault="003A32B5" w:rsidP="00211A8D">
      <w:pPr>
        <w:widowControl w:val="0"/>
        <w:ind w:right="-138"/>
        <w:jc w:val="both"/>
        <w:rPr>
          <w:b/>
          <w:szCs w:val="26"/>
        </w:rPr>
      </w:pPr>
      <w:r w:rsidRPr="00363BFF">
        <w:rPr>
          <w:b/>
          <w:szCs w:val="26"/>
        </w:rPr>
        <w:t>1.</w:t>
      </w:r>
      <w:r w:rsidR="0029683F" w:rsidRPr="00363BFF">
        <w:rPr>
          <w:b/>
          <w:szCs w:val="26"/>
        </w:rPr>
        <w:t>13</w:t>
      </w:r>
      <w:r w:rsidRPr="00363BFF">
        <w:rPr>
          <w:b/>
          <w:szCs w:val="26"/>
        </w:rPr>
        <w:t xml:space="preserve"> – </w:t>
      </w:r>
      <w:r w:rsidR="00E70343" w:rsidRPr="00363BFF">
        <w:rPr>
          <w:b/>
          <w:szCs w:val="26"/>
        </w:rPr>
        <w:t>300</w:t>
      </w:r>
      <w:r w:rsidRPr="00363BFF">
        <w:rPr>
          <w:b/>
          <w:szCs w:val="26"/>
        </w:rPr>
        <w:t xml:space="preserve"> KG DE FARINHA DE TRIGO ESPECIAL – (Especificar o valor do Kg);</w:t>
      </w:r>
    </w:p>
    <w:p w:rsidR="003A32B5" w:rsidRPr="00366F50" w:rsidRDefault="003A32B5" w:rsidP="00211A8D">
      <w:pPr>
        <w:tabs>
          <w:tab w:val="left" w:pos="1440"/>
          <w:tab w:val="left" w:pos="1800"/>
        </w:tabs>
        <w:overflowPunct w:val="0"/>
        <w:autoSpaceDE w:val="0"/>
        <w:ind w:right="-138"/>
        <w:jc w:val="both"/>
        <w:rPr>
          <w:b/>
          <w:bCs/>
          <w:szCs w:val="26"/>
          <w:u w:val="single"/>
        </w:rPr>
      </w:pPr>
      <w:r w:rsidRPr="00366F50">
        <w:rPr>
          <w:b/>
          <w:szCs w:val="26"/>
        </w:rPr>
        <w:t xml:space="preserve">Especificação: </w:t>
      </w:r>
      <w:r w:rsidRPr="00366F50">
        <w:rPr>
          <w:szCs w:val="26"/>
        </w:rPr>
        <w:t xml:space="preserve">Farinha de trigo especial, pura, branca, embalagem de 1 kg, acondicionada em embalagens de papel resistente, com solda íntegra, com prazo de validade. O rótulo deve ser adequado ao Código de Defesa do Consumidor e ANVISA. </w:t>
      </w:r>
      <w:r w:rsidRPr="00366F50">
        <w:rPr>
          <w:b/>
          <w:bCs/>
          <w:szCs w:val="26"/>
          <w:u w:val="single"/>
        </w:rPr>
        <w:t>Apresentar duas amostras.</w:t>
      </w:r>
    </w:p>
    <w:p w:rsidR="000446B3" w:rsidRDefault="000446B3" w:rsidP="00211A8D">
      <w:pPr>
        <w:tabs>
          <w:tab w:val="left" w:pos="1440"/>
          <w:tab w:val="left" w:pos="1800"/>
        </w:tabs>
        <w:overflowPunct w:val="0"/>
        <w:autoSpaceDE w:val="0"/>
        <w:ind w:right="-138"/>
        <w:jc w:val="both"/>
        <w:rPr>
          <w:b/>
          <w:bCs/>
          <w:szCs w:val="26"/>
          <w:u w:val="single"/>
        </w:rPr>
      </w:pPr>
    </w:p>
    <w:p w:rsidR="0029683F" w:rsidRPr="00363BFF" w:rsidRDefault="0029683F" w:rsidP="002C2946">
      <w:pPr>
        <w:pStyle w:val="Recuodecorpodetexto"/>
        <w:tabs>
          <w:tab w:val="left" w:pos="1440"/>
        </w:tabs>
        <w:spacing w:before="0" w:line="240" w:lineRule="auto"/>
        <w:ind w:right="-144"/>
        <w:rPr>
          <w:bCs/>
          <w:szCs w:val="26"/>
        </w:rPr>
      </w:pPr>
      <w:r w:rsidRPr="00363BFF">
        <w:rPr>
          <w:rFonts w:ascii="Times New Roman" w:hAnsi="Times New Roman" w:cs="Times New Roman"/>
          <w:szCs w:val="26"/>
        </w:rPr>
        <w:t>1.14 – 500 KG DE MASSA ALIMENTÍCIA SEM OVOS – Tipo Pene – (Especificar o valor do kg);</w:t>
      </w:r>
    </w:p>
    <w:p w:rsidR="0029683F" w:rsidRDefault="0029683F" w:rsidP="0029683F">
      <w:pPr>
        <w:tabs>
          <w:tab w:val="left" w:pos="1440"/>
          <w:tab w:val="left" w:pos="1800"/>
        </w:tabs>
        <w:overflowPunct w:val="0"/>
        <w:autoSpaceDE w:val="0"/>
        <w:ind w:right="-138"/>
        <w:jc w:val="both"/>
        <w:rPr>
          <w:b/>
          <w:bCs/>
          <w:szCs w:val="26"/>
          <w:u w:val="single"/>
        </w:rPr>
      </w:pPr>
      <w:r>
        <w:rPr>
          <w:b/>
          <w:bCs/>
          <w:szCs w:val="26"/>
        </w:rPr>
        <w:t xml:space="preserve">Especificação: </w:t>
      </w:r>
      <w:r>
        <w:rPr>
          <w:szCs w:val="26"/>
        </w:rPr>
        <w:t xml:space="preserve">Massa alimentícia sem ovos, formato curto tipo pene,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w:t>
      </w:r>
      <w:r>
        <w:rPr>
          <w:b/>
          <w:bCs/>
          <w:szCs w:val="26"/>
          <w:u w:val="single"/>
        </w:rPr>
        <w:t>Apresentar duas amostras.</w:t>
      </w:r>
    </w:p>
    <w:p w:rsidR="0029683F" w:rsidRDefault="0029683F" w:rsidP="00211A8D">
      <w:pPr>
        <w:tabs>
          <w:tab w:val="left" w:pos="1440"/>
          <w:tab w:val="left" w:pos="1800"/>
        </w:tabs>
        <w:overflowPunct w:val="0"/>
        <w:autoSpaceDE w:val="0"/>
        <w:ind w:right="-138"/>
        <w:jc w:val="both"/>
        <w:rPr>
          <w:b/>
          <w:bCs/>
          <w:szCs w:val="26"/>
          <w:u w:val="single"/>
        </w:rPr>
      </w:pPr>
    </w:p>
    <w:p w:rsidR="004D3A6F" w:rsidRPr="00363BFF" w:rsidRDefault="004D3A6F" w:rsidP="00211A8D">
      <w:pPr>
        <w:tabs>
          <w:tab w:val="left" w:pos="1440"/>
          <w:tab w:val="left" w:pos="1800"/>
        </w:tabs>
        <w:overflowPunct w:val="0"/>
        <w:autoSpaceDE w:val="0"/>
        <w:ind w:right="-138"/>
        <w:jc w:val="both"/>
        <w:rPr>
          <w:b/>
          <w:bCs/>
          <w:szCs w:val="26"/>
        </w:rPr>
      </w:pPr>
      <w:r w:rsidRPr="00363BFF">
        <w:rPr>
          <w:b/>
          <w:szCs w:val="26"/>
        </w:rPr>
        <w:t>1.</w:t>
      </w:r>
      <w:r w:rsidR="0029683F" w:rsidRPr="00363BFF">
        <w:rPr>
          <w:b/>
          <w:szCs w:val="26"/>
        </w:rPr>
        <w:t>15</w:t>
      </w:r>
      <w:r w:rsidRPr="00363BFF">
        <w:rPr>
          <w:b/>
          <w:szCs w:val="26"/>
        </w:rPr>
        <w:t xml:space="preserve"> – </w:t>
      </w:r>
      <w:r w:rsidR="0029683F" w:rsidRPr="00363BFF">
        <w:rPr>
          <w:b/>
          <w:szCs w:val="26"/>
        </w:rPr>
        <w:t>5</w:t>
      </w:r>
      <w:r w:rsidR="002C1F87" w:rsidRPr="00363BFF">
        <w:rPr>
          <w:b/>
          <w:szCs w:val="26"/>
        </w:rPr>
        <w:t>.</w:t>
      </w:r>
      <w:r w:rsidR="00D42A05" w:rsidRPr="00363BFF">
        <w:rPr>
          <w:b/>
          <w:szCs w:val="26"/>
        </w:rPr>
        <w:t>000</w:t>
      </w:r>
      <w:r w:rsidRPr="00363BFF">
        <w:rPr>
          <w:b/>
          <w:szCs w:val="26"/>
        </w:rPr>
        <w:t xml:space="preserve"> KG DE BANANA CATURRA – (Especificar o valor do kg);</w:t>
      </w:r>
    </w:p>
    <w:p w:rsidR="004D3A6F" w:rsidRPr="00366F50" w:rsidRDefault="004D3A6F" w:rsidP="00211A8D">
      <w:pPr>
        <w:pStyle w:val="Corpodetexto210"/>
        <w:spacing w:after="0" w:line="240" w:lineRule="auto"/>
        <w:ind w:right="-138"/>
        <w:jc w:val="both"/>
        <w:rPr>
          <w:b/>
          <w:szCs w:val="26"/>
        </w:rPr>
      </w:pPr>
      <w:r w:rsidRPr="00366F50">
        <w:rPr>
          <w:b/>
          <w:bCs/>
          <w:szCs w:val="26"/>
        </w:rPr>
        <w:t>Especificação:</w:t>
      </w:r>
      <w:r w:rsidRPr="00366F50">
        <w:rPr>
          <w:bCs/>
          <w:szCs w:val="26"/>
        </w:rPr>
        <w:t xml:space="preserve"> De boa qualidade. Grau médio de amadurecimento, tamanho médio, acondicionadas em caixas limpas.</w:t>
      </w:r>
    </w:p>
    <w:p w:rsidR="0029683F" w:rsidRDefault="0029683F" w:rsidP="00211A8D">
      <w:pPr>
        <w:tabs>
          <w:tab w:val="left" w:pos="1440"/>
          <w:tab w:val="left" w:pos="1800"/>
        </w:tabs>
        <w:overflowPunct w:val="0"/>
        <w:autoSpaceDE w:val="0"/>
        <w:ind w:right="-138"/>
        <w:jc w:val="both"/>
        <w:rPr>
          <w:b/>
          <w:szCs w:val="26"/>
        </w:rPr>
      </w:pPr>
    </w:p>
    <w:p w:rsidR="00373A6E" w:rsidRPr="00363BFF" w:rsidRDefault="00373A6E" w:rsidP="00211A8D">
      <w:pPr>
        <w:tabs>
          <w:tab w:val="left" w:pos="1440"/>
          <w:tab w:val="left" w:pos="1800"/>
        </w:tabs>
        <w:overflowPunct w:val="0"/>
        <w:autoSpaceDE w:val="0"/>
        <w:ind w:right="-138"/>
        <w:jc w:val="both"/>
        <w:rPr>
          <w:b/>
          <w:bCs/>
          <w:szCs w:val="26"/>
        </w:rPr>
      </w:pPr>
      <w:r w:rsidRPr="00363BFF">
        <w:rPr>
          <w:b/>
          <w:szCs w:val="26"/>
        </w:rPr>
        <w:t>1.</w:t>
      </w:r>
      <w:r w:rsidR="0029683F" w:rsidRPr="00363BFF">
        <w:rPr>
          <w:b/>
          <w:szCs w:val="26"/>
        </w:rPr>
        <w:t>16</w:t>
      </w:r>
      <w:r w:rsidRPr="00363BFF">
        <w:rPr>
          <w:b/>
          <w:szCs w:val="26"/>
        </w:rPr>
        <w:t xml:space="preserve"> – </w:t>
      </w:r>
      <w:r w:rsidR="00F114C8" w:rsidRPr="00363BFF">
        <w:rPr>
          <w:b/>
          <w:szCs w:val="26"/>
        </w:rPr>
        <w:t>800</w:t>
      </w:r>
      <w:r w:rsidRPr="00363BFF">
        <w:rPr>
          <w:b/>
          <w:szCs w:val="26"/>
        </w:rPr>
        <w:t xml:space="preserve"> KG DE MAÇÃ GALA - (Especificar o valor do kg);</w:t>
      </w:r>
    </w:p>
    <w:p w:rsidR="00373A6E" w:rsidRPr="00366F50" w:rsidRDefault="00373A6E" w:rsidP="00211A8D">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Maçã Gala, de boa qualidade, sem machucados, grau médio de amadurecimento, acondicionadas em sacos plásticos, contendo no máximo 2 kg cada embalagem.</w:t>
      </w:r>
    </w:p>
    <w:p w:rsidR="0029683F" w:rsidRDefault="0029683F" w:rsidP="00211A8D">
      <w:pPr>
        <w:tabs>
          <w:tab w:val="left" w:pos="1440"/>
          <w:tab w:val="left" w:pos="1800"/>
        </w:tabs>
        <w:overflowPunct w:val="0"/>
        <w:autoSpaceDE w:val="0"/>
        <w:ind w:right="-138"/>
        <w:jc w:val="both"/>
        <w:rPr>
          <w:b/>
          <w:szCs w:val="26"/>
        </w:rPr>
      </w:pPr>
    </w:p>
    <w:p w:rsidR="001C74F0" w:rsidRPr="00363BFF" w:rsidRDefault="001C74F0" w:rsidP="00211A8D">
      <w:pPr>
        <w:tabs>
          <w:tab w:val="left" w:pos="1440"/>
          <w:tab w:val="left" w:pos="1800"/>
        </w:tabs>
        <w:overflowPunct w:val="0"/>
        <w:autoSpaceDE w:val="0"/>
        <w:ind w:right="-138"/>
        <w:jc w:val="both"/>
        <w:rPr>
          <w:b/>
          <w:bCs/>
          <w:szCs w:val="26"/>
        </w:rPr>
      </w:pPr>
      <w:r w:rsidRPr="00363BFF">
        <w:rPr>
          <w:b/>
          <w:szCs w:val="26"/>
        </w:rPr>
        <w:t>1.</w:t>
      </w:r>
      <w:r w:rsidR="0029683F" w:rsidRPr="00363BFF">
        <w:rPr>
          <w:b/>
          <w:szCs w:val="26"/>
        </w:rPr>
        <w:t>17</w:t>
      </w:r>
      <w:r w:rsidRPr="00363BFF">
        <w:rPr>
          <w:b/>
          <w:szCs w:val="26"/>
        </w:rPr>
        <w:t xml:space="preserve"> - </w:t>
      </w:r>
      <w:r w:rsidR="00E70343" w:rsidRPr="00363BFF">
        <w:rPr>
          <w:b/>
          <w:szCs w:val="26"/>
        </w:rPr>
        <w:t>600</w:t>
      </w:r>
      <w:r w:rsidRPr="00363BFF">
        <w:rPr>
          <w:b/>
          <w:szCs w:val="26"/>
        </w:rPr>
        <w:t xml:space="preserve"> KG DE MAMÃO COMUM - (Especificar o valor do kg);</w:t>
      </w:r>
    </w:p>
    <w:p w:rsidR="001C74F0" w:rsidRPr="00366F50" w:rsidRDefault="001C74F0" w:rsidP="00211A8D">
      <w:pPr>
        <w:tabs>
          <w:tab w:val="left" w:pos="1440"/>
          <w:tab w:val="left" w:pos="1800"/>
        </w:tabs>
        <w:overflowPunct w:val="0"/>
        <w:autoSpaceDE w:val="0"/>
        <w:ind w:right="-138"/>
        <w:jc w:val="both"/>
        <w:rPr>
          <w:szCs w:val="26"/>
        </w:rPr>
      </w:pPr>
      <w:r w:rsidRPr="00366F50">
        <w:rPr>
          <w:b/>
          <w:bCs/>
          <w:szCs w:val="26"/>
        </w:rPr>
        <w:t xml:space="preserve">Especificação: </w:t>
      </w:r>
      <w:r w:rsidRPr="00366F50">
        <w:rPr>
          <w:szCs w:val="26"/>
        </w:rPr>
        <w:t>Mamão Comum, de boa qualidade, sem machucados, grau médio de amadurecimento, acondicionados em sacos plásticos, contendo no máximo 2 kg cada embalagem.</w:t>
      </w:r>
    </w:p>
    <w:p w:rsidR="001C74F0" w:rsidRDefault="001C74F0" w:rsidP="00211A8D">
      <w:pPr>
        <w:tabs>
          <w:tab w:val="left" w:pos="1440"/>
          <w:tab w:val="left" w:pos="1800"/>
        </w:tabs>
        <w:overflowPunct w:val="0"/>
        <w:autoSpaceDE w:val="0"/>
        <w:ind w:right="-138"/>
        <w:jc w:val="both"/>
        <w:rPr>
          <w:bCs/>
          <w:szCs w:val="26"/>
        </w:rPr>
      </w:pPr>
    </w:p>
    <w:p w:rsidR="00363BFF" w:rsidRPr="00366F50" w:rsidRDefault="00363BFF" w:rsidP="00211A8D">
      <w:pPr>
        <w:tabs>
          <w:tab w:val="left" w:pos="1440"/>
          <w:tab w:val="left" w:pos="1800"/>
        </w:tabs>
        <w:overflowPunct w:val="0"/>
        <w:autoSpaceDE w:val="0"/>
        <w:ind w:right="-138"/>
        <w:jc w:val="both"/>
        <w:rPr>
          <w:bCs/>
          <w:szCs w:val="26"/>
        </w:rPr>
      </w:pPr>
    </w:p>
    <w:p w:rsidR="00E70343" w:rsidRPr="00363BFF" w:rsidRDefault="00E70343" w:rsidP="00E70343">
      <w:pPr>
        <w:tabs>
          <w:tab w:val="left" w:pos="1440"/>
          <w:tab w:val="left" w:pos="1800"/>
        </w:tabs>
        <w:overflowPunct w:val="0"/>
        <w:autoSpaceDE w:val="0"/>
        <w:ind w:right="-568"/>
        <w:jc w:val="both"/>
        <w:rPr>
          <w:b/>
          <w:bCs/>
          <w:szCs w:val="26"/>
        </w:rPr>
      </w:pPr>
      <w:r w:rsidRPr="00363BFF">
        <w:rPr>
          <w:b/>
          <w:szCs w:val="26"/>
        </w:rPr>
        <w:t>1.</w:t>
      </w:r>
      <w:r w:rsidR="0029683F" w:rsidRPr="00363BFF">
        <w:rPr>
          <w:b/>
          <w:szCs w:val="26"/>
        </w:rPr>
        <w:t>18</w:t>
      </w:r>
      <w:r w:rsidRPr="00363BFF">
        <w:rPr>
          <w:b/>
          <w:szCs w:val="26"/>
        </w:rPr>
        <w:t xml:space="preserve"> – 850 KG DE REPOLHO BRANCO - (Especificar o valor do kg);</w:t>
      </w:r>
    </w:p>
    <w:p w:rsidR="00E70343" w:rsidRPr="00366F50" w:rsidRDefault="00E70343" w:rsidP="00E70343">
      <w:pPr>
        <w:tabs>
          <w:tab w:val="left" w:pos="1440"/>
          <w:tab w:val="left" w:pos="1800"/>
        </w:tabs>
        <w:overflowPunct w:val="0"/>
        <w:autoSpaceDE w:val="0"/>
        <w:ind w:right="-138"/>
        <w:jc w:val="both"/>
        <w:rPr>
          <w:bCs/>
          <w:szCs w:val="26"/>
        </w:rPr>
      </w:pPr>
      <w:r w:rsidRPr="00366F50">
        <w:rPr>
          <w:b/>
          <w:bCs/>
          <w:szCs w:val="26"/>
        </w:rPr>
        <w:t>Especificação:</w:t>
      </w:r>
      <w:r w:rsidRPr="00366F50">
        <w:rPr>
          <w:bCs/>
          <w:szCs w:val="26"/>
        </w:rPr>
        <w:t xml:space="preserve"> Repolho branco de 1ª qualidade, sem machucados, limpos, tamanho médio, pesando no máximo 2 kg cada unidade.</w:t>
      </w:r>
    </w:p>
    <w:p w:rsidR="00EF041E" w:rsidRDefault="00EF041E" w:rsidP="00211A8D">
      <w:pPr>
        <w:tabs>
          <w:tab w:val="left" w:pos="1440"/>
          <w:tab w:val="left" w:pos="1800"/>
        </w:tabs>
        <w:overflowPunct w:val="0"/>
        <w:autoSpaceDE w:val="0"/>
        <w:ind w:right="-138"/>
        <w:jc w:val="both"/>
        <w:rPr>
          <w:b/>
          <w:szCs w:val="26"/>
          <w:u w:val="single"/>
        </w:rPr>
      </w:pPr>
    </w:p>
    <w:p w:rsidR="0029683F" w:rsidRPr="00363BFF" w:rsidRDefault="0029683F" w:rsidP="0029683F">
      <w:pPr>
        <w:tabs>
          <w:tab w:val="left" w:pos="1440"/>
          <w:tab w:val="left" w:pos="1800"/>
        </w:tabs>
        <w:overflowPunct w:val="0"/>
        <w:ind w:right="-138"/>
        <w:jc w:val="both"/>
        <w:rPr>
          <w:b/>
          <w:szCs w:val="26"/>
        </w:rPr>
      </w:pPr>
      <w:r w:rsidRPr="00363BFF">
        <w:rPr>
          <w:b/>
          <w:szCs w:val="26"/>
        </w:rPr>
        <w:t>1.</w:t>
      </w:r>
      <w:r w:rsidRPr="00363BFF">
        <w:rPr>
          <w:b/>
          <w:szCs w:val="26"/>
        </w:rPr>
        <w:t>19</w:t>
      </w:r>
      <w:r w:rsidRPr="00363BFF">
        <w:rPr>
          <w:b/>
          <w:bCs/>
          <w:szCs w:val="26"/>
        </w:rPr>
        <w:t xml:space="preserve"> – </w:t>
      </w:r>
      <w:r w:rsidRPr="00363BFF">
        <w:rPr>
          <w:b/>
          <w:bCs/>
          <w:szCs w:val="26"/>
        </w:rPr>
        <w:t>60</w:t>
      </w:r>
      <w:r w:rsidRPr="00363BFF">
        <w:rPr>
          <w:b/>
          <w:bCs/>
          <w:szCs w:val="26"/>
        </w:rPr>
        <w:t xml:space="preserve"> KG DE ALHO – </w:t>
      </w:r>
      <w:r w:rsidRPr="00363BFF">
        <w:rPr>
          <w:b/>
          <w:szCs w:val="26"/>
        </w:rPr>
        <w:t>(Especificar o valor do Kg);</w:t>
      </w:r>
    </w:p>
    <w:p w:rsidR="0029683F" w:rsidRDefault="0029683F" w:rsidP="0029683F">
      <w:pPr>
        <w:tabs>
          <w:tab w:val="left" w:pos="1440"/>
          <w:tab w:val="left" w:pos="1800"/>
        </w:tabs>
        <w:overflowPunct w:val="0"/>
        <w:autoSpaceDE w:val="0"/>
        <w:ind w:right="-138"/>
        <w:jc w:val="both"/>
        <w:rPr>
          <w:b/>
          <w:szCs w:val="26"/>
          <w:u w:val="single"/>
        </w:rPr>
      </w:pPr>
      <w:r w:rsidRPr="00C36CF9">
        <w:rPr>
          <w:b/>
          <w:szCs w:val="26"/>
        </w:rPr>
        <w:t>Especificação:</w:t>
      </w:r>
      <w:r w:rsidRPr="00C36CF9">
        <w:rPr>
          <w:szCs w:val="26"/>
        </w:rPr>
        <w:t xml:space="preserve"> </w:t>
      </w:r>
      <w:r w:rsidRPr="00C36CF9">
        <w:rPr>
          <w:bCs/>
          <w:szCs w:val="26"/>
        </w:rPr>
        <w:t>Bulbo inteiro, nacional, boa qualidade, firme e intacto, sem lesões de origem física ou mecânica, perfurações e cortes, tamanho e coloração uniformes, devendo ser bem desenvolvido, isento de sujidades, parasitas e larvas, acondicionados em sacos plásticos pesando 1 kg.</w:t>
      </w:r>
    </w:p>
    <w:p w:rsidR="0029683F" w:rsidRDefault="0029683F" w:rsidP="00211A8D">
      <w:pPr>
        <w:tabs>
          <w:tab w:val="left" w:pos="1440"/>
          <w:tab w:val="left" w:pos="1800"/>
        </w:tabs>
        <w:overflowPunct w:val="0"/>
        <w:autoSpaceDE w:val="0"/>
        <w:ind w:right="-138"/>
        <w:jc w:val="both"/>
        <w:rPr>
          <w:b/>
          <w:szCs w:val="26"/>
          <w:u w:val="single"/>
        </w:rPr>
      </w:pPr>
    </w:p>
    <w:p w:rsidR="0029683F" w:rsidRPr="00363BFF" w:rsidRDefault="0029683F" w:rsidP="0029683F">
      <w:pPr>
        <w:tabs>
          <w:tab w:val="left" w:pos="1440"/>
          <w:tab w:val="left" w:pos="1800"/>
        </w:tabs>
        <w:overflowPunct w:val="0"/>
        <w:autoSpaceDE w:val="0"/>
        <w:autoSpaceDN w:val="0"/>
        <w:adjustRightInd w:val="0"/>
        <w:ind w:right="-144"/>
        <w:jc w:val="both"/>
        <w:rPr>
          <w:b/>
          <w:szCs w:val="26"/>
        </w:rPr>
      </w:pPr>
      <w:r w:rsidRPr="00363BFF">
        <w:rPr>
          <w:b/>
          <w:szCs w:val="26"/>
        </w:rPr>
        <w:t>1.20 – 2.960 LITROS DE BEBIDA LÁCTEA TIPO IOGURTE SABORES VARIADOS - (Especificar o valor do Litro);</w:t>
      </w:r>
    </w:p>
    <w:p w:rsidR="0029683F" w:rsidRDefault="0029683F" w:rsidP="0029683F">
      <w:pPr>
        <w:tabs>
          <w:tab w:val="left" w:pos="1440"/>
          <w:tab w:val="left" w:pos="1800"/>
        </w:tabs>
        <w:overflowPunct w:val="0"/>
        <w:autoSpaceDE w:val="0"/>
        <w:ind w:right="-144"/>
        <w:jc w:val="both"/>
        <w:rPr>
          <w:b/>
          <w:szCs w:val="26"/>
          <w:u w:val="single"/>
        </w:rPr>
      </w:pPr>
      <w:r w:rsidRPr="00833D84">
        <w:rPr>
          <w:b/>
          <w:bCs/>
          <w:szCs w:val="26"/>
        </w:rPr>
        <w:t xml:space="preserve">Especificação: </w:t>
      </w:r>
      <w:r w:rsidRPr="00833D84">
        <w:rPr>
          <w:bCs/>
          <w:szCs w:val="26"/>
        </w:rPr>
        <w:t xml:space="preserve">Bebida láctea tipo iogurte sabores variados, contendo leite semidesnatado, soro de leite, açúcar, fermento lácteo de fruta.  Deve seguir as exigências do Código de Defesa do Consumidor e ANVISA. O produto deverá ser transportado em veículo refrigerado devidamente apropriado, com alvará Sanitário </w:t>
      </w:r>
      <w:r w:rsidRPr="00833D84">
        <w:rPr>
          <w:szCs w:val="26"/>
        </w:rPr>
        <w:t>expedido pela Secretaria de Município da Saúde.</w:t>
      </w:r>
      <w:r w:rsidRPr="00833D84">
        <w:rPr>
          <w:bCs/>
          <w:szCs w:val="26"/>
        </w:rPr>
        <w:t xml:space="preserve">  </w:t>
      </w:r>
      <w:r w:rsidRPr="00833D84">
        <w:rPr>
          <w:b/>
          <w:bCs/>
          <w:szCs w:val="26"/>
          <w:u w:val="single"/>
        </w:rPr>
        <w:t>Apresentar duas amostras.</w:t>
      </w:r>
    </w:p>
    <w:p w:rsidR="0029683F" w:rsidRDefault="0029683F" w:rsidP="00211A8D">
      <w:pPr>
        <w:tabs>
          <w:tab w:val="left" w:pos="1440"/>
          <w:tab w:val="left" w:pos="1800"/>
        </w:tabs>
        <w:overflowPunct w:val="0"/>
        <w:autoSpaceDE w:val="0"/>
        <w:ind w:right="-138"/>
        <w:jc w:val="both"/>
        <w:rPr>
          <w:b/>
          <w:szCs w:val="26"/>
          <w:u w:val="single"/>
        </w:rPr>
      </w:pPr>
    </w:p>
    <w:p w:rsidR="00281744" w:rsidRDefault="00281744"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15D63" w:rsidRDefault="00D15D63"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15D63" w:rsidRDefault="00D15D63" w:rsidP="00211A8D">
      <w:pPr>
        <w:ind w:right="-138"/>
        <w:jc w:val="both"/>
        <w:rPr>
          <w:b/>
          <w:szCs w:val="26"/>
        </w:rPr>
      </w:pPr>
      <w:r>
        <w:rPr>
          <w:b/>
          <w:iCs/>
          <w:szCs w:val="26"/>
        </w:rPr>
        <w:t>2 -</w:t>
      </w:r>
      <w:r>
        <w:rPr>
          <w:b/>
          <w:iCs/>
          <w:szCs w:val="26"/>
        </w:rPr>
        <w:tab/>
        <w:t>DA APRESENTAÇÃO DAS AMOSTRAS:</w:t>
      </w:r>
    </w:p>
    <w:p w:rsidR="00D15D63" w:rsidRDefault="00D15D63" w:rsidP="00211A8D">
      <w:pPr>
        <w:ind w:right="-138"/>
        <w:jc w:val="both"/>
        <w:rPr>
          <w:b/>
          <w:szCs w:val="26"/>
        </w:rPr>
      </w:pPr>
      <w:r>
        <w:rPr>
          <w:b/>
          <w:szCs w:val="26"/>
        </w:rPr>
        <w:t>2.1</w:t>
      </w:r>
      <w:r>
        <w:rPr>
          <w:szCs w:val="26"/>
        </w:rPr>
        <w:t xml:space="preserve"> </w:t>
      </w:r>
      <w:r>
        <w:rPr>
          <w:szCs w:val="26"/>
        </w:rPr>
        <w:tab/>
      </w:r>
      <w:r>
        <w:rPr>
          <w:szCs w:val="26"/>
        </w:rPr>
        <w:tab/>
        <w:t xml:space="preserve">As Empresas Licitantes deverão apresentar duas </w:t>
      </w:r>
      <w:r w:rsidRPr="006B0EB6">
        <w:rPr>
          <w:szCs w:val="26"/>
        </w:rPr>
        <w:t xml:space="preserve">amostras especificadas, conforme relação dos itens constantes do objeto, até às </w:t>
      </w:r>
      <w:r w:rsidRPr="00FD3807">
        <w:rPr>
          <w:b/>
          <w:szCs w:val="26"/>
        </w:rPr>
        <w:t xml:space="preserve">11:30 horas do </w:t>
      </w:r>
      <w:r w:rsidRPr="0098555F">
        <w:rPr>
          <w:b/>
          <w:szCs w:val="26"/>
        </w:rPr>
        <w:t xml:space="preserve">Dia </w:t>
      </w:r>
      <w:r w:rsidR="00281744" w:rsidRPr="00281744">
        <w:rPr>
          <w:b/>
          <w:color w:val="FF0000"/>
          <w:szCs w:val="26"/>
        </w:rPr>
        <w:t>04</w:t>
      </w:r>
      <w:r w:rsidRPr="00281744">
        <w:rPr>
          <w:b/>
          <w:color w:val="FF0000"/>
          <w:szCs w:val="26"/>
        </w:rPr>
        <w:t xml:space="preserve"> </w:t>
      </w:r>
      <w:r w:rsidRPr="0098555F">
        <w:rPr>
          <w:b/>
          <w:szCs w:val="26"/>
        </w:rPr>
        <w:t xml:space="preserve">de </w:t>
      </w:r>
      <w:r w:rsidR="00281744">
        <w:rPr>
          <w:b/>
          <w:szCs w:val="26"/>
        </w:rPr>
        <w:t>julho</w:t>
      </w:r>
      <w:r w:rsidRPr="00FD3807">
        <w:rPr>
          <w:b/>
          <w:szCs w:val="26"/>
        </w:rPr>
        <w:t xml:space="preserve"> de 201</w:t>
      </w:r>
      <w:r w:rsidR="00E72CB8">
        <w:rPr>
          <w:b/>
          <w:szCs w:val="26"/>
        </w:rPr>
        <w:t>8</w:t>
      </w:r>
      <w:r w:rsidRPr="006B0EB6">
        <w:rPr>
          <w:b/>
          <w:szCs w:val="26"/>
        </w:rPr>
        <w:t xml:space="preserve">, </w:t>
      </w:r>
      <w:r w:rsidRPr="006B0EB6">
        <w:rPr>
          <w:szCs w:val="26"/>
        </w:rPr>
        <w:t>visando a avaliação da qualidade dos mesmos, sendo que deverá acompanhar as amostras, uma relação dos itens ofertados com a identificação</w:t>
      </w:r>
      <w:r>
        <w:rPr>
          <w:szCs w:val="26"/>
        </w:rPr>
        <w:t xml:space="preserve"> da Empresa Licitante, bem como especificação e marca dos materiais, diretamente no Almoxarifado da Merenda Escolar, localizado no </w:t>
      </w:r>
      <w:r>
        <w:rPr>
          <w:b/>
          <w:bCs/>
          <w:szCs w:val="26"/>
        </w:rPr>
        <w:t>Centro Administrativo Rural – Rua XV de Novembro, 867.</w:t>
      </w: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t>d) O produto submetido a esta avaliação e não aprovado, não participará das demais etapas do Certame Licitatório.</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 xml:space="preserve">Em caso </w:t>
      </w:r>
      <w:proofErr w:type="gramStart"/>
      <w:r w:rsidR="00A05632" w:rsidRPr="00A05632">
        <w:rPr>
          <w:bCs/>
          <w:szCs w:val="26"/>
        </w:rPr>
        <w:t>do</w:t>
      </w:r>
      <w:proofErr w:type="gramEnd"/>
      <w:r w:rsidR="00A05632" w:rsidRPr="00A05632">
        <w:rPr>
          <w:bCs/>
          <w:szCs w:val="26"/>
        </w:rPr>
        <w:t xml:space="preserve">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szCs w:val="26"/>
        </w:rPr>
      </w:pPr>
    </w:p>
    <w:p w:rsidR="00D15D63" w:rsidRDefault="00D15D63" w:rsidP="00211A8D">
      <w:pPr>
        <w:ind w:right="-138"/>
        <w:jc w:val="both"/>
        <w:rPr>
          <w:b/>
          <w:bCs/>
          <w:iCs/>
          <w:szCs w:val="26"/>
        </w:rPr>
      </w:pPr>
      <w:r>
        <w:rPr>
          <w:b/>
          <w:bCs/>
          <w:iCs/>
          <w:szCs w:val="26"/>
        </w:rPr>
        <w:t>OBSERVAÇÃO:</w:t>
      </w:r>
      <w:r>
        <w:rPr>
          <w:b/>
          <w:bCs/>
          <w:iCs/>
          <w:szCs w:val="26"/>
        </w:rPr>
        <w:tab/>
        <w:t>As mercadorias cujas amostras não tenham sido aprovadas pelo Conselho de Alimentação Escolar e Nutricionista, não participarão das demais etapas do Certame Licitatório e não serão levadas em consideração para efeito de julgamento, ficando inclusive a Empresa impedida de ofertar lances para o item reprovado.</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 xml:space="preserve"> </w:t>
      </w: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211A8D">
      <w:pPr>
        <w:ind w:right="-138"/>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 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Default="00D15D63" w:rsidP="00211A8D">
      <w:pPr>
        <w:ind w:right="-138"/>
        <w:jc w:val="both"/>
      </w:pPr>
    </w:p>
    <w:p w:rsidR="00211A8D" w:rsidRDefault="00211A8D" w:rsidP="00211A8D">
      <w:pPr>
        <w:ind w:right="-138"/>
        <w:jc w:val="both"/>
      </w:pPr>
    </w:p>
    <w:p w:rsidR="00D15D63" w:rsidRPr="005A0E41" w:rsidRDefault="00D15D63" w:rsidP="00211A8D">
      <w:pPr>
        <w:ind w:right="-138"/>
        <w:jc w:val="both"/>
        <w:rPr>
          <w:b/>
          <w:szCs w:val="26"/>
        </w:rPr>
      </w:pPr>
      <w:r>
        <w:rPr>
          <w:szCs w:val="26"/>
        </w:rPr>
        <w:tab/>
      </w:r>
      <w:r>
        <w:rPr>
          <w:szCs w:val="26"/>
        </w:rPr>
        <w:tab/>
      </w:r>
      <w:r>
        <w:rPr>
          <w:b/>
          <w:szCs w:val="26"/>
        </w:rPr>
        <w:t xml:space="preserve">AO </w:t>
      </w:r>
      <w:r w:rsidRPr="005A0E41">
        <w:rPr>
          <w:b/>
          <w:szCs w:val="26"/>
        </w:rPr>
        <w:t>MUNICÍPIO DE CAÇAPAVA DO SUL</w:t>
      </w:r>
    </w:p>
    <w:p w:rsidR="00D15D63" w:rsidRPr="002C2946" w:rsidRDefault="00D15D63" w:rsidP="00211A8D">
      <w:pPr>
        <w:ind w:right="-138"/>
        <w:jc w:val="both"/>
        <w:rPr>
          <w:b/>
          <w:szCs w:val="26"/>
        </w:rPr>
      </w:pPr>
      <w:r w:rsidRPr="002C2946">
        <w:rPr>
          <w:b/>
          <w:szCs w:val="26"/>
        </w:rPr>
        <w:tab/>
      </w:r>
      <w:r w:rsidRPr="002C2946">
        <w:rPr>
          <w:b/>
          <w:szCs w:val="26"/>
        </w:rPr>
        <w:tab/>
        <w:t xml:space="preserve">EDITAL Nº </w:t>
      </w:r>
      <w:r w:rsidR="00281744" w:rsidRPr="002C2946">
        <w:rPr>
          <w:b/>
          <w:szCs w:val="26"/>
        </w:rPr>
        <w:t>2724</w:t>
      </w:r>
      <w:r w:rsidRPr="002C2946">
        <w:rPr>
          <w:b/>
          <w:szCs w:val="26"/>
        </w:rPr>
        <w:t>/201</w:t>
      </w:r>
      <w:r w:rsidR="00107EE2" w:rsidRPr="002C2946">
        <w:rPr>
          <w:b/>
          <w:szCs w:val="26"/>
        </w:rPr>
        <w:t>8</w:t>
      </w:r>
      <w:r w:rsidRPr="002C2946">
        <w:rPr>
          <w:b/>
          <w:szCs w:val="26"/>
        </w:rPr>
        <w:t xml:space="preserve"> – PREGÃO Nº </w:t>
      </w:r>
      <w:r w:rsidR="002C2946" w:rsidRPr="002C2946">
        <w:rPr>
          <w:b/>
          <w:szCs w:val="26"/>
        </w:rPr>
        <w:t>355</w:t>
      </w:r>
      <w:r w:rsidRPr="002C2946">
        <w:rPr>
          <w:b/>
          <w:szCs w:val="26"/>
        </w:rPr>
        <w:t>/201</w:t>
      </w:r>
      <w:r w:rsidR="00107EE2" w:rsidRPr="002C2946">
        <w:rPr>
          <w:b/>
          <w:szCs w:val="26"/>
        </w:rPr>
        <w:t>8</w:t>
      </w:r>
    </w:p>
    <w:p w:rsidR="00D15D63" w:rsidRPr="005A0E41" w:rsidRDefault="00D15D63" w:rsidP="00211A8D">
      <w:pPr>
        <w:ind w:right="-138"/>
        <w:jc w:val="both"/>
        <w:rPr>
          <w:b/>
          <w:szCs w:val="26"/>
        </w:rPr>
      </w:pPr>
      <w:r w:rsidRPr="005A0E41">
        <w:rPr>
          <w:b/>
          <w:szCs w:val="26"/>
        </w:rPr>
        <w:tab/>
      </w:r>
      <w:r w:rsidRPr="005A0E41">
        <w:rPr>
          <w:b/>
          <w:szCs w:val="26"/>
        </w:rPr>
        <w:tab/>
        <w:t>ENVELOPE DE Nº 01 – PROPOSTA</w:t>
      </w:r>
    </w:p>
    <w:p w:rsidR="00D15D63" w:rsidRPr="005A0E41" w:rsidRDefault="00D15D63" w:rsidP="00211A8D">
      <w:pPr>
        <w:ind w:right="-138"/>
        <w:jc w:val="both"/>
        <w:rPr>
          <w:b/>
          <w:szCs w:val="26"/>
        </w:rPr>
      </w:pPr>
      <w:r w:rsidRPr="005A0E41">
        <w:rPr>
          <w:b/>
          <w:szCs w:val="26"/>
        </w:rPr>
        <w:tab/>
      </w:r>
      <w:r w:rsidRPr="005A0E41">
        <w:rPr>
          <w:b/>
          <w:szCs w:val="26"/>
        </w:rPr>
        <w:tab/>
        <w:t>NOME COMPLETO DA EMPRESA LICITANTE</w:t>
      </w:r>
    </w:p>
    <w:p w:rsidR="00211A8D" w:rsidRDefault="00211A8D" w:rsidP="00211A8D">
      <w:pPr>
        <w:ind w:right="-138"/>
        <w:jc w:val="both"/>
        <w:rPr>
          <w:b/>
          <w:szCs w:val="26"/>
        </w:rPr>
      </w:pPr>
    </w:p>
    <w:p w:rsidR="004202B7" w:rsidRPr="005A0E41" w:rsidRDefault="004202B7" w:rsidP="00211A8D">
      <w:pPr>
        <w:ind w:right="-138"/>
        <w:jc w:val="both"/>
        <w:rPr>
          <w:b/>
          <w:szCs w:val="26"/>
        </w:rPr>
      </w:pPr>
    </w:p>
    <w:p w:rsidR="00D15D63" w:rsidRPr="005A0E41" w:rsidRDefault="00D15D63" w:rsidP="00211A8D">
      <w:pPr>
        <w:ind w:right="-138"/>
        <w:jc w:val="both"/>
        <w:rPr>
          <w:b/>
          <w:szCs w:val="26"/>
        </w:rPr>
      </w:pPr>
      <w:r w:rsidRPr="005A0E41">
        <w:rPr>
          <w:b/>
          <w:szCs w:val="26"/>
        </w:rPr>
        <w:tab/>
      </w:r>
      <w:r w:rsidRPr="005A0E41">
        <w:rPr>
          <w:b/>
          <w:szCs w:val="26"/>
        </w:rPr>
        <w:tab/>
        <w:t>AO MUNICÍPIO DE CAÇAPAVA DO SUL</w:t>
      </w:r>
    </w:p>
    <w:p w:rsidR="00D15D63" w:rsidRPr="002C2946" w:rsidRDefault="00D15D63" w:rsidP="00211A8D">
      <w:pPr>
        <w:ind w:right="-138"/>
        <w:jc w:val="both"/>
        <w:rPr>
          <w:b/>
          <w:szCs w:val="26"/>
        </w:rPr>
      </w:pPr>
      <w:r w:rsidRPr="002C2946">
        <w:rPr>
          <w:b/>
          <w:szCs w:val="26"/>
        </w:rPr>
        <w:tab/>
      </w:r>
      <w:r w:rsidRPr="002C2946">
        <w:rPr>
          <w:b/>
          <w:szCs w:val="26"/>
        </w:rPr>
        <w:tab/>
        <w:t xml:space="preserve">EDITAL Nº </w:t>
      </w:r>
      <w:r w:rsidR="00281744" w:rsidRPr="002C2946">
        <w:rPr>
          <w:b/>
          <w:szCs w:val="26"/>
        </w:rPr>
        <w:t>2724</w:t>
      </w:r>
      <w:r w:rsidRPr="002C2946">
        <w:rPr>
          <w:b/>
          <w:szCs w:val="26"/>
        </w:rPr>
        <w:t>/201</w:t>
      </w:r>
      <w:r w:rsidR="00107EE2" w:rsidRPr="002C2946">
        <w:rPr>
          <w:b/>
          <w:szCs w:val="26"/>
        </w:rPr>
        <w:t>8</w:t>
      </w:r>
      <w:r w:rsidRPr="002C2946">
        <w:rPr>
          <w:b/>
          <w:szCs w:val="26"/>
        </w:rPr>
        <w:t xml:space="preserve"> – PREGÃO Nº </w:t>
      </w:r>
      <w:r w:rsidR="002C2946" w:rsidRPr="002C2946">
        <w:rPr>
          <w:b/>
          <w:szCs w:val="26"/>
        </w:rPr>
        <w:t>355</w:t>
      </w:r>
      <w:r w:rsidRPr="002C2946">
        <w:rPr>
          <w:b/>
          <w:szCs w:val="26"/>
        </w:rPr>
        <w:t>/201</w:t>
      </w:r>
      <w:r w:rsidR="00107EE2" w:rsidRPr="002C2946">
        <w:rPr>
          <w:b/>
          <w:szCs w:val="26"/>
        </w:rPr>
        <w:t>8</w:t>
      </w:r>
    </w:p>
    <w:p w:rsidR="00D15D63" w:rsidRPr="00607ABD" w:rsidRDefault="00D15D63" w:rsidP="00211A8D">
      <w:pPr>
        <w:ind w:right="-138"/>
        <w:jc w:val="both"/>
        <w:rPr>
          <w:b/>
          <w:szCs w:val="26"/>
        </w:rPr>
      </w:pPr>
      <w:r w:rsidRPr="00607ABD">
        <w:rPr>
          <w:b/>
          <w:szCs w:val="26"/>
        </w:rPr>
        <w:tab/>
      </w:r>
      <w:r w:rsidRPr="00607ABD">
        <w:rPr>
          <w:b/>
          <w:szCs w:val="26"/>
        </w:rPr>
        <w:tab/>
        <w:t>ENVELOPE Nº 02 – DOCUMENTAÇÃO</w:t>
      </w:r>
    </w:p>
    <w:p w:rsidR="00D15D63" w:rsidRDefault="00D15D63" w:rsidP="00211A8D">
      <w:pPr>
        <w:ind w:right="-138"/>
        <w:jc w:val="both"/>
        <w:rPr>
          <w:b/>
          <w:szCs w:val="26"/>
        </w:rPr>
      </w:pPr>
      <w:r>
        <w:rPr>
          <w:b/>
          <w:szCs w:val="26"/>
        </w:rPr>
        <w:tab/>
      </w:r>
      <w:r>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 a descrição do produto ofertado.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AC2734" w:rsidRDefault="00AC2734"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4202B7" w:rsidRDefault="004202B7"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eclaração firmada por contador ou Técnico Contábil, de que a licitante é beneficiária da Lei Complementar nº 123/2006 (Microempresa, Empresa de Pequeno Porte ou Cooperativa que se enquadre no limite de receita de ME ou EPP);</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AC2734" w:rsidRDefault="00AC2734" w:rsidP="00211A8D">
      <w:pPr>
        <w:ind w:right="-138"/>
        <w:jc w:val="both"/>
        <w:rPr>
          <w:b/>
          <w:szCs w:val="26"/>
        </w:rPr>
      </w:pPr>
    </w:p>
    <w:p w:rsidR="00AC2734" w:rsidRDefault="00AC2734"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 xml:space="preserve">Os produtos não perecíveis deverão ser entregues em uma única vez, diretamente no Almoxarifado da Merenda Escolar, junto ao Centro Administrativo Rural, Rua XV de </w:t>
      </w:r>
      <w:proofErr w:type="gramStart"/>
      <w:r>
        <w:rPr>
          <w:szCs w:val="26"/>
        </w:rPr>
        <w:t>Novembro</w:t>
      </w:r>
      <w:proofErr w:type="gramEnd"/>
      <w:r>
        <w:rPr>
          <w:szCs w:val="26"/>
        </w:rPr>
        <w:t>,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2B4EFB" w:rsidRDefault="00F30B4C" w:rsidP="00211A8D">
      <w:pPr>
        <w:ind w:right="-138"/>
        <w:jc w:val="both"/>
        <w:rPr>
          <w:szCs w:val="26"/>
        </w:rPr>
      </w:pPr>
    </w:p>
    <w:p w:rsidR="009534F4" w:rsidRPr="004202B7" w:rsidRDefault="009534F4" w:rsidP="00211A8D">
      <w:pPr>
        <w:ind w:right="-138"/>
        <w:jc w:val="both"/>
        <w:rPr>
          <w:szCs w:val="26"/>
          <w:lang w:val="en-US"/>
        </w:rPr>
      </w:pPr>
      <w:r w:rsidRPr="004202B7">
        <w:rPr>
          <w:color w:val="FF0000"/>
          <w:szCs w:val="26"/>
          <w:lang w:val="en-US"/>
        </w:rPr>
        <w:tab/>
      </w:r>
      <w:r w:rsidRPr="004202B7">
        <w:rPr>
          <w:color w:val="FF0000"/>
          <w:szCs w:val="26"/>
          <w:lang w:val="en-US"/>
        </w:rPr>
        <w:tab/>
      </w:r>
      <w:r w:rsidRPr="004202B7">
        <w:rPr>
          <w:szCs w:val="26"/>
          <w:lang w:val="en-US"/>
        </w:rPr>
        <w:t>09.</w:t>
      </w:r>
      <w:r w:rsidR="002A56B5" w:rsidRPr="004202B7">
        <w:rPr>
          <w:szCs w:val="26"/>
          <w:lang w:val="en-US"/>
        </w:rPr>
        <w:t>03</w:t>
      </w:r>
      <w:r w:rsidRPr="004202B7">
        <w:rPr>
          <w:szCs w:val="26"/>
          <w:lang w:val="en-US"/>
        </w:rPr>
        <w:t>.12.</w:t>
      </w:r>
      <w:r w:rsidR="002A56B5" w:rsidRPr="004202B7">
        <w:rPr>
          <w:szCs w:val="26"/>
          <w:lang w:val="en-US"/>
        </w:rPr>
        <w:t>365</w:t>
      </w:r>
      <w:r w:rsidRPr="004202B7">
        <w:rPr>
          <w:szCs w:val="26"/>
          <w:lang w:val="en-US"/>
        </w:rPr>
        <w:t>.</w:t>
      </w:r>
      <w:r w:rsidR="002A56B5" w:rsidRPr="004202B7">
        <w:rPr>
          <w:szCs w:val="26"/>
          <w:lang w:val="en-US"/>
        </w:rPr>
        <w:t>0105</w:t>
      </w:r>
      <w:r w:rsidRPr="004202B7">
        <w:rPr>
          <w:szCs w:val="26"/>
          <w:lang w:val="en-US"/>
        </w:rPr>
        <w:t>.2.</w:t>
      </w:r>
      <w:r w:rsidR="002A56B5" w:rsidRPr="004202B7">
        <w:rPr>
          <w:szCs w:val="26"/>
          <w:lang w:val="en-US"/>
        </w:rPr>
        <w:t>130</w:t>
      </w:r>
      <w:r w:rsidRPr="004202B7">
        <w:rPr>
          <w:szCs w:val="26"/>
          <w:lang w:val="en-US"/>
        </w:rPr>
        <w:t xml:space="preserve"> – 3.3.90.30. – Red. </w:t>
      </w:r>
      <w:r w:rsidR="002A56B5" w:rsidRPr="004202B7">
        <w:rPr>
          <w:szCs w:val="26"/>
          <w:lang w:val="en-US"/>
        </w:rPr>
        <w:t>1055</w:t>
      </w:r>
      <w:r w:rsidRPr="004202B7">
        <w:rPr>
          <w:szCs w:val="26"/>
          <w:lang w:val="en-US"/>
        </w:rPr>
        <w:t xml:space="preserve"> – Rec. 1022;</w:t>
      </w:r>
    </w:p>
    <w:p w:rsidR="0049348E" w:rsidRPr="004202B7" w:rsidRDefault="0049348E" w:rsidP="00211A8D">
      <w:pPr>
        <w:ind w:right="-138"/>
        <w:jc w:val="both"/>
        <w:rPr>
          <w:szCs w:val="26"/>
          <w:lang w:val="en-US"/>
        </w:rPr>
      </w:pPr>
      <w:r w:rsidRPr="004202B7">
        <w:rPr>
          <w:szCs w:val="26"/>
          <w:lang w:val="en-US"/>
        </w:rPr>
        <w:tab/>
      </w:r>
      <w:r w:rsidRPr="004202B7">
        <w:rPr>
          <w:szCs w:val="26"/>
          <w:lang w:val="en-US"/>
        </w:rPr>
        <w:tab/>
        <w:t>09.</w:t>
      </w:r>
      <w:r w:rsidR="002A56B5" w:rsidRPr="004202B7">
        <w:rPr>
          <w:szCs w:val="26"/>
          <w:lang w:val="en-US"/>
        </w:rPr>
        <w:t>01</w:t>
      </w:r>
      <w:r w:rsidRPr="004202B7">
        <w:rPr>
          <w:szCs w:val="26"/>
          <w:lang w:val="en-US"/>
        </w:rPr>
        <w:t>.12.</w:t>
      </w:r>
      <w:r w:rsidR="002A56B5" w:rsidRPr="004202B7">
        <w:rPr>
          <w:szCs w:val="26"/>
          <w:lang w:val="en-US"/>
        </w:rPr>
        <w:t>361</w:t>
      </w:r>
      <w:r w:rsidRPr="004202B7">
        <w:rPr>
          <w:szCs w:val="26"/>
          <w:lang w:val="en-US"/>
        </w:rPr>
        <w:t>.</w:t>
      </w:r>
      <w:r w:rsidR="002A56B5" w:rsidRPr="004202B7">
        <w:rPr>
          <w:szCs w:val="26"/>
          <w:lang w:val="en-US"/>
        </w:rPr>
        <w:t>0105</w:t>
      </w:r>
      <w:r w:rsidRPr="004202B7">
        <w:rPr>
          <w:szCs w:val="26"/>
          <w:lang w:val="en-US"/>
        </w:rPr>
        <w:t>.2.</w:t>
      </w:r>
      <w:r w:rsidR="002A56B5" w:rsidRPr="004202B7">
        <w:rPr>
          <w:szCs w:val="26"/>
          <w:lang w:val="en-US"/>
        </w:rPr>
        <w:t>130</w:t>
      </w:r>
      <w:r w:rsidRPr="004202B7">
        <w:rPr>
          <w:szCs w:val="26"/>
          <w:lang w:val="en-US"/>
        </w:rPr>
        <w:t xml:space="preserve"> – 3.3.90.30. – Red. </w:t>
      </w:r>
      <w:r w:rsidR="002A56B5" w:rsidRPr="004202B7">
        <w:rPr>
          <w:szCs w:val="26"/>
          <w:lang w:val="en-US"/>
        </w:rPr>
        <w:t>790</w:t>
      </w:r>
      <w:r w:rsidRPr="004202B7">
        <w:rPr>
          <w:szCs w:val="26"/>
          <w:lang w:val="en-US"/>
        </w:rPr>
        <w:t xml:space="preserve"> – Rec. 1022</w:t>
      </w:r>
      <w:r w:rsidR="00F6497C" w:rsidRPr="004202B7">
        <w:rPr>
          <w:szCs w:val="26"/>
          <w:lang w:val="en-US"/>
        </w:rPr>
        <w:t>;</w:t>
      </w:r>
    </w:p>
    <w:p w:rsidR="00663AEA" w:rsidRPr="004202B7" w:rsidRDefault="00663AEA" w:rsidP="00211A8D">
      <w:pPr>
        <w:ind w:right="-138"/>
        <w:jc w:val="both"/>
        <w:rPr>
          <w:szCs w:val="26"/>
          <w:lang w:val="en-US"/>
        </w:rPr>
      </w:pPr>
      <w:r w:rsidRPr="004202B7">
        <w:rPr>
          <w:szCs w:val="26"/>
          <w:lang w:val="en-US"/>
        </w:rPr>
        <w:tab/>
      </w:r>
      <w:r w:rsidRPr="004202B7">
        <w:rPr>
          <w:szCs w:val="26"/>
          <w:lang w:val="en-US"/>
        </w:rPr>
        <w:tab/>
        <w:t>09.</w:t>
      </w:r>
      <w:r w:rsidR="002A56B5" w:rsidRPr="004202B7">
        <w:rPr>
          <w:szCs w:val="26"/>
          <w:lang w:val="en-US"/>
        </w:rPr>
        <w:t>01</w:t>
      </w:r>
      <w:r w:rsidRPr="004202B7">
        <w:rPr>
          <w:szCs w:val="26"/>
          <w:lang w:val="en-US"/>
        </w:rPr>
        <w:t>.12.</w:t>
      </w:r>
      <w:r w:rsidR="002A56B5" w:rsidRPr="004202B7">
        <w:rPr>
          <w:szCs w:val="26"/>
          <w:lang w:val="en-US"/>
        </w:rPr>
        <w:t>365</w:t>
      </w:r>
      <w:r w:rsidRPr="004202B7">
        <w:rPr>
          <w:szCs w:val="26"/>
          <w:lang w:val="en-US"/>
        </w:rPr>
        <w:t>.</w:t>
      </w:r>
      <w:r w:rsidR="002A56B5" w:rsidRPr="004202B7">
        <w:rPr>
          <w:szCs w:val="26"/>
          <w:lang w:val="en-US"/>
        </w:rPr>
        <w:t>0105</w:t>
      </w:r>
      <w:r w:rsidRPr="004202B7">
        <w:rPr>
          <w:szCs w:val="26"/>
          <w:lang w:val="en-US"/>
        </w:rPr>
        <w:t>.2.</w:t>
      </w:r>
      <w:r w:rsidR="002A56B5" w:rsidRPr="004202B7">
        <w:rPr>
          <w:szCs w:val="26"/>
          <w:lang w:val="en-US"/>
        </w:rPr>
        <w:t>130</w:t>
      </w:r>
      <w:r w:rsidRPr="004202B7">
        <w:rPr>
          <w:szCs w:val="26"/>
          <w:lang w:val="en-US"/>
        </w:rPr>
        <w:t xml:space="preserve"> – 3.3.90.30. – Red. </w:t>
      </w:r>
      <w:r w:rsidR="002A56B5" w:rsidRPr="004202B7">
        <w:rPr>
          <w:szCs w:val="26"/>
          <w:lang w:val="en-US"/>
        </w:rPr>
        <w:t>983</w:t>
      </w:r>
      <w:r w:rsidRPr="004202B7">
        <w:rPr>
          <w:szCs w:val="26"/>
          <w:lang w:val="en-US"/>
        </w:rPr>
        <w:t xml:space="preserve"> – Rec. 1022;</w:t>
      </w:r>
    </w:p>
    <w:p w:rsidR="004E4AB8" w:rsidRPr="004202B7" w:rsidRDefault="004E4AB8" w:rsidP="00211A8D">
      <w:pPr>
        <w:ind w:right="-138"/>
        <w:jc w:val="both"/>
        <w:rPr>
          <w:szCs w:val="26"/>
          <w:lang w:val="en-US"/>
        </w:rPr>
      </w:pPr>
      <w:r w:rsidRPr="004202B7">
        <w:rPr>
          <w:szCs w:val="26"/>
          <w:lang w:val="en-US"/>
        </w:rPr>
        <w:tab/>
      </w:r>
      <w:r w:rsidRPr="004202B7">
        <w:rPr>
          <w:szCs w:val="26"/>
          <w:lang w:val="en-US"/>
        </w:rPr>
        <w:tab/>
        <w:t>09.05.12.</w:t>
      </w:r>
      <w:r w:rsidR="004202B7" w:rsidRPr="004202B7">
        <w:rPr>
          <w:szCs w:val="26"/>
          <w:lang w:val="en-US"/>
        </w:rPr>
        <w:t>367</w:t>
      </w:r>
      <w:r w:rsidRPr="004202B7">
        <w:rPr>
          <w:szCs w:val="26"/>
          <w:lang w:val="en-US"/>
        </w:rPr>
        <w:t>.</w:t>
      </w:r>
      <w:r w:rsidR="002A56B5" w:rsidRPr="004202B7">
        <w:rPr>
          <w:szCs w:val="26"/>
          <w:lang w:val="en-US"/>
        </w:rPr>
        <w:t>0105</w:t>
      </w:r>
      <w:r w:rsidRPr="004202B7">
        <w:rPr>
          <w:szCs w:val="26"/>
          <w:lang w:val="en-US"/>
        </w:rPr>
        <w:t>.2.</w:t>
      </w:r>
      <w:r w:rsidR="002A56B5" w:rsidRPr="004202B7">
        <w:rPr>
          <w:szCs w:val="26"/>
          <w:lang w:val="en-US"/>
        </w:rPr>
        <w:t>130</w:t>
      </w:r>
      <w:r w:rsidRPr="004202B7">
        <w:rPr>
          <w:szCs w:val="26"/>
          <w:lang w:val="en-US"/>
        </w:rPr>
        <w:t xml:space="preserve"> – 3.3.90.30. – Red. </w:t>
      </w:r>
      <w:r w:rsidR="002A56B5" w:rsidRPr="004202B7">
        <w:rPr>
          <w:szCs w:val="26"/>
          <w:lang w:val="en-US"/>
        </w:rPr>
        <w:t>1089</w:t>
      </w:r>
      <w:r w:rsidRPr="004202B7">
        <w:rPr>
          <w:szCs w:val="26"/>
          <w:lang w:val="en-US"/>
        </w:rPr>
        <w:t xml:space="preserve"> – Rec. 1022</w:t>
      </w:r>
      <w:r w:rsidR="001F3F2E" w:rsidRPr="004202B7">
        <w:rPr>
          <w:szCs w:val="26"/>
          <w:lang w:val="en-US"/>
        </w:rPr>
        <w:t>.</w:t>
      </w:r>
    </w:p>
    <w:p w:rsidR="002A56B5" w:rsidRPr="004202B7" w:rsidRDefault="002A56B5" w:rsidP="002A56B5">
      <w:pPr>
        <w:ind w:right="-138"/>
        <w:jc w:val="both"/>
        <w:rPr>
          <w:color w:val="FF0000"/>
          <w:szCs w:val="26"/>
          <w:lang w:val="en-US"/>
        </w:rPr>
      </w:pPr>
      <w:r w:rsidRPr="004202B7">
        <w:rPr>
          <w:szCs w:val="26"/>
          <w:lang w:val="en-US"/>
        </w:rPr>
        <w:tab/>
      </w:r>
      <w:r w:rsidRPr="004202B7">
        <w:rPr>
          <w:szCs w:val="26"/>
          <w:lang w:val="en-US"/>
        </w:rPr>
        <w:tab/>
        <w:t>09.07.12.366.0105.2.130 – 3.3.90.30. – Red. 1144 – Rec. 1022.</w:t>
      </w: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r>
      <w:proofErr w:type="gramStart"/>
      <w:r>
        <w:rPr>
          <w:szCs w:val="26"/>
        </w:rPr>
        <w:t>Qualquer informações</w:t>
      </w:r>
      <w:proofErr w:type="gramEnd"/>
      <w:r>
        <w:rPr>
          <w:szCs w:val="26"/>
        </w:rPr>
        <w:t xml:space="preserve">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2627B2" w:rsidRDefault="002627B2"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4202B7">
        <w:rPr>
          <w:szCs w:val="26"/>
        </w:rPr>
        <w:t>12</w:t>
      </w:r>
      <w:r w:rsidRPr="00BA6BFD">
        <w:rPr>
          <w:szCs w:val="26"/>
        </w:rPr>
        <w:t xml:space="preserve"> </w:t>
      </w:r>
      <w:r w:rsidRPr="00607ABD">
        <w:rPr>
          <w:szCs w:val="26"/>
        </w:rPr>
        <w:t>de</w:t>
      </w:r>
      <w:r w:rsidR="00B01376">
        <w:rPr>
          <w:szCs w:val="26"/>
        </w:rPr>
        <w:t xml:space="preserve"> </w:t>
      </w:r>
      <w:r w:rsidR="004202B7">
        <w:rPr>
          <w:szCs w:val="26"/>
        </w:rPr>
        <w:t>junho</w:t>
      </w:r>
      <w:r w:rsidRPr="00A83439">
        <w:rPr>
          <w:szCs w:val="26"/>
        </w:rPr>
        <w:t xml:space="preserve"> de 201</w:t>
      </w:r>
      <w:r w:rsidR="00107EE2">
        <w:rPr>
          <w:szCs w:val="26"/>
        </w:rPr>
        <w:t>8</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472164" w:rsidRDefault="00D15D63" w:rsidP="00211A8D">
      <w:pPr>
        <w:ind w:right="-138"/>
        <w:jc w:val="both"/>
        <w:rPr>
          <w:b/>
          <w:bCs/>
          <w:szCs w:val="26"/>
        </w:rPr>
      </w:pPr>
    </w:p>
    <w:p w:rsidR="00D15D63" w:rsidRPr="002C2946" w:rsidRDefault="00D15D63" w:rsidP="00211A8D">
      <w:pPr>
        <w:ind w:right="-138"/>
        <w:jc w:val="both"/>
        <w:rPr>
          <w:b/>
          <w:szCs w:val="26"/>
        </w:rPr>
      </w:pPr>
      <w:r w:rsidRPr="00472164">
        <w:rPr>
          <w:b/>
          <w:szCs w:val="26"/>
        </w:rPr>
        <w:t xml:space="preserve">Ref. </w:t>
      </w:r>
      <w:r w:rsidRPr="002C2946">
        <w:rPr>
          <w:b/>
          <w:szCs w:val="26"/>
        </w:rPr>
        <w:t xml:space="preserve">Edital nº </w:t>
      </w:r>
      <w:r w:rsidR="004202B7" w:rsidRPr="002C2946">
        <w:rPr>
          <w:b/>
          <w:szCs w:val="26"/>
        </w:rPr>
        <w:t>2724</w:t>
      </w:r>
      <w:r w:rsidRPr="002C2946">
        <w:rPr>
          <w:b/>
          <w:szCs w:val="26"/>
        </w:rPr>
        <w:t>/201</w:t>
      </w:r>
      <w:r w:rsidR="00107EE2" w:rsidRPr="002C2946">
        <w:rPr>
          <w:b/>
          <w:szCs w:val="26"/>
        </w:rPr>
        <w:t>8</w:t>
      </w:r>
      <w:r w:rsidRPr="002C2946">
        <w:rPr>
          <w:b/>
          <w:szCs w:val="26"/>
        </w:rPr>
        <w:t xml:space="preserve"> </w:t>
      </w:r>
    </w:p>
    <w:p w:rsidR="00D15D63" w:rsidRPr="002C2946" w:rsidRDefault="00D15D63" w:rsidP="00211A8D">
      <w:pPr>
        <w:ind w:right="-138"/>
        <w:jc w:val="both"/>
        <w:rPr>
          <w:b/>
          <w:szCs w:val="26"/>
        </w:rPr>
      </w:pPr>
      <w:r w:rsidRPr="002C2946">
        <w:rPr>
          <w:b/>
          <w:szCs w:val="26"/>
        </w:rPr>
        <w:t xml:space="preserve">Pregão Presencial nº </w:t>
      </w:r>
      <w:r w:rsidR="009C4B72" w:rsidRPr="002C2946">
        <w:rPr>
          <w:b/>
          <w:szCs w:val="26"/>
        </w:rPr>
        <w:t>355</w:t>
      </w:r>
      <w:r w:rsidRPr="002C2946">
        <w:rPr>
          <w:b/>
          <w:szCs w:val="26"/>
        </w:rPr>
        <w:t>/201</w:t>
      </w:r>
      <w:r w:rsidR="00107EE2" w:rsidRPr="002C2946">
        <w:rPr>
          <w:b/>
          <w:szCs w:val="26"/>
        </w:rPr>
        <w:t>8</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w:t>
      </w:r>
      <w:proofErr w:type="gramStart"/>
      <w:r>
        <w:rPr>
          <w:szCs w:val="26"/>
        </w:rPr>
        <w:t>(  )</w:t>
      </w:r>
      <w:proofErr w:type="gramEnd"/>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2C2946" w:rsidRDefault="00D15D63" w:rsidP="00211A8D">
      <w:pPr>
        <w:ind w:right="-138" w:firstLine="708"/>
        <w:jc w:val="both"/>
        <w:rPr>
          <w:bCs/>
          <w:szCs w:val="26"/>
        </w:rPr>
      </w:pPr>
      <w:r w:rsidRPr="002C2946">
        <w:rPr>
          <w:szCs w:val="26"/>
        </w:rPr>
        <w:t>(Nome da Empresa)</w:t>
      </w:r>
      <w:r w:rsidR="006F1E98" w:rsidRPr="002C2946">
        <w:rPr>
          <w:szCs w:val="26"/>
        </w:rPr>
        <w:t xml:space="preserve"> </w:t>
      </w:r>
      <w:r w:rsidRPr="002C2946">
        <w:rPr>
          <w:bCs/>
          <w:szCs w:val="26"/>
        </w:rPr>
        <w:t>...................................................................</w:t>
      </w:r>
      <w:r w:rsidR="006F1E98" w:rsidRPr="002C2946">
        <w:rPr>
          <w:bCs/>
          <w:szCs w:val="26"/>
        </w:rPr>
        <w:t>.......................</w:t>
      </w:r>
      <w:r w:rsidRPr="002C2946">
        <w:rPr>
          <w:bCs/>
          <w:szCs w:val="26"/>
        </w:rPr>
        <w:t>, CNPJ nº .......................</w:t>
      </w:r>
      <w:r w:rsidR="006F1E98" w:rsidRPr="002C2946">
        <w:rPr>
          <w:bCs/>
          <w:szCs w:val="26"/>
        </w:rPr>
        <w:t>........................</w:t>
      </w:r>
      <w:r w:rsidRPr="002C2946">
        <w:rPr>
          <w:bCs/>
          <w:szCs w:val="26"/>
        </w:rPr>
        <w:t>.</w:t>
      </w:r>
      <w:r w:rsidR="006F1E98" w:rsidRPr="002C2946">
        <w:rPr>
          <w:bCs/>
          <w:szCs w:val="26"/>
        </w:rPr>
        <w:t>.........................................</w:t>
      </w:r>
      <w:r w:rsidRPr="002C2946">
        <w:rPr>
          <w:bCs/>
          <w:szCs w:val="26"/>
        </w:rPr>
        <w:t>,</w:t>
      </w:r>
      <w:r w:rsidR="006F1E98" w:rsidRPr="002C2946">
        <w:rPr>
          <w:bCs/>
          <w:szCs w:val="26"/>
        </w:rPr>
        <w:t xml:space="preserve"> </w:t>
      </w:r>
      <w:r w:rsidRPr="002C2946">
        <w:rPr>
          <w:bCs/>
          <w:szCs w:val="26"/>
        </w:rPr>
        <w:t>sediada na</w:t>
      </w:r>
      <w:r w:rsidR="006F1E98" w:rsidRPr="002C2946">
        <w:rPr>
          <w:bCs/>
          <w:szCs w:val="26"/>
        </w:rPr>
        <w:t xml:space="preserve"> </w:t>
      </w:r>
      <w:r w:rsidRPr="002C2946">
        <w:rPr>
          <w:bCs/>
          <w:szCs w:val="26"/>
        </w:rPr>
        <w:t xml:space="preserve">(o) </w:t>
      </w:r>
      <w:r w:rsidRPr="002C2946">
        <w:rPr>
          <w:szCs w:val="26"/>
        </w:rPr>
        <w:t>(endereço completo)</w:t>
      </w:r>
      <w:r w:rsidR="006F1E98" w:rsidRPr="002C2946">
        <w:rPr>
          <w:szCs w:val="26"/>
        </w:rPr>
        <w:t xml:space="preserve"> </w:t>
      </w:r>
      <w:r w:rsidRPr="002C2946">
        <w:rPr>
          <w:bCs/>
          <w:szCs w:val="26"/>
        </w:rPr>
        <w:t>..........................................</w:t>
      </w:r>
      <w:r w:rsidR="006F1E98" w:rsidRPr="002C2946">
        <w:rPr>
          <w:bCs/>
          <w:szCs w:val="26"/>
        </w:rPr>
        <w:t>.........</w:t>
      </w:r>
      <w:r w:rsidRPr="002C2946">
        <w:rPr>
          <w:bCs/>
          <w:szCs w:val="26"/>
        </w:rPr>
        <w:t>... declaro possuir as condições de habilitação ao</w:t>
      </w:r>
      <w:r w:rsidRPr="002C2946">
        <w:rPr>
          <w:b/>
          <w:bCs/>
          <w:szCs w:val="26"/>
        </w:rPr>
        <w:t xml:space="preserve"> </w:t>
      </w:r>
      <w:r w:rsidRPr="002C2946">
        <w:rPr>
          <w:b/>
          <w:szCs w:val="26"/>
        </w:rPr>
        <w:t xml:space="preserve">Edital nº </w:t>
      </w:r>
      <w:r w:rsidR="004202B7" w:rsidRPr="002C2946">
        <w:rPr>
          <w:b/>
          <w:szCs w:val="26"/>
        </w:rPr>
        <w:t>2724</w:t>
      </w:r>
      <w:r w:rsidRPr="002C2946">
        <w:rPr>
          <w:b/>
          <w:szCs w:val="26"/>
        </w:rPr>
        <w:t>/201</w:t>
      </w:r>
      <w:r w:rsidR="00107EE2" w:rsidRPr="002C2946">
        <w:rPr>
          <w:b/>
          <w:szCs w:val="26"/>
        </w:rPr>
        <w:t>8</w:t>
      </w:r>
      <w:r w:rsidRPr="002C2946">
        <w:rPr>
          <w:b/>
          <w:szCs w:val="26"/>
        </w:rPr>
        <w:t xml:space="preserve"> – PREGÃO Nº </w:t>
      </w:r>
      <w:r w:rsidR="002C2946" w:rsidRPr="002C2946">
        <w:rPr>
          <w:b/>
          <w:szCs w:val="26"/>
        </w:rPr>
        <w:t>355</w:t>
      </w:r>
      <w:r w:rsidRPr="002C2946">
        <w:rPr>
          <w:b/>
          <w:szCs w:val="26"/>
        </w:rPr>
        <w:t>/201</w:t>
      </w:r>
      <w:r w:rsidR="00107EE2" w:rsidRPr="002C2946">
        <w:rPr>
          <w:b/>
          <w:szCs w:val="26"/>
        </w:rPr>
        <w:t>8</w:t>
      </w:r>
      <w:r w:rsidRPr="002C2946">
        <w:rPr>
          <w:bCs/>
          <w:szCs w:val="26"/>
        </w:rPr>
        <w:t>, na forma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w:t>
      </w:r>
      <w:r w:rsidRPr="002C2946">
        <w:rPr>
          <w:b/>
          <w:bCs/>
          <w:szCs w:val="26"/>
        </w:rPr>
        <w:t xml:space="preserve">Edital nº </w:t>
      </w:r>
      <w:r w:rsidR="004202B7" w:rsidRPr="002C2946">
        <w:rPr>
          <w:b/>
          <w:bCs/>
          <w:szCs w:val="26"/>
        </w:rPr>
        <w:t>2724</w:t>
      </w:r>
      <w:r w:rsidRPr="002C2946">
        <w:rPr>
          <w:b/>
          <w:bCs/>
          <w:szCs w:val="26"/>
        </w:rPr>
        <w:t>/201</w:t>
      </w:r>
      <w:r w:rsidR="00107EE2" w:rsidRPr="002C2946">
        <w:rPr>
          <w:b/>
          <w:bCs/>
          <w:szCs w:val="26"/>
        </w:rPr>
        <w:t>8</w:t>
      </w:r>
      <w:r w:rsidRPr="00F00C29">
        <w:rPr>
          <w:bCs/>
          <w:szCs w:val="26"/>
        </w:rPr>
        <w:t>,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w:t>
      </w:r>
      <w:r w:rsidR="00107EE2">
        <w:rPr>
          <w:bCs/>
          <w:szCs w:val="26"/>
        </w:rPr>
        <w:t>8</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bookmarkStart w:id="1" w:name="_GoBack"/>
      <w:bookmarkEnd w:id="1"/>
    </w:p>
    <w:sectPr w:rsidR="002B4EFB"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0B8" w:rsidRDefault="004B10B8">
      <w:r>
        <w:separator/>
      </w:r>
    </w:p>
  </w:endnote>
  <w:endnote w:type="continuationSeparator" w:id="0">
    <w:p w:rsidR="004B10B8" w:rsidRDefault="004B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0B8" w:rsidRDefault="004B10B8">
      <w:r>
        <w:separator/>
      </w:r>
    </w:p>
  </w:footnote>
  <w:footnote w:type="continuationSeparator" w:id="0">
    <w:p w:rsidR="004B10B8" w:rsidRDefault="004B1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0B8" w:rsidRPr="002627B2" w:rsidRDefault="004B10B8"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4B10B8" w:rsidRDefault="004B10B8">
                          <w:pPr>
                            <w:pStyle w:val="Ttulo2"/>
                          </w:pPr>
                          <w:r>
                            <w:t>ESTADO DO RIO GRANDE DO SUL</w:t>
                          </w:r>
                        </w:p>
                        <w:p w:rsidR="004B10B8" w:rsidRDefault="004B10B8">
                          <w:pPr>
                            <w:pStyle w:val="Ttulo1"/>
                            <w:rPr>
                              <w:sz w:val="18"/>
                            </w:rPr>
                          </w:pPr>
                          <w:r>
                            <w:t>Prefeitura Municipal de Caçapava do Sul</w:t>
                          </w:r>
                        </w:p>
                        <w:p w:rsidR="004B10B8" w:rsidRDefault="004B10B8">
                          <w:pPr>
                            <w:pStyle w:val="Ttulo2"/>
                            <w:rPr>
                              <w:sz w:val="18"/>
                            </w:rPr>
                          </w:pPr>
                          <w:r>
                            <w:rPr>
                              <w:sz w:val="18"/>
                            </w:rPr>
                            <w:t xml:space="preserve">Rua Benjamin Constant, 686 – CEP 96.570-000 CNPJ 88.142.302/0001-45 Fone 55 3281 2463 </w:t>
                          </w:r>
                        </w:p>
                        <w:p w:rsidR="004B10B8" w:rsidRDefault="004B10B8">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4B10B8" w:rsidRDefault="004B10B8">
                    <w:pPr>
                      <w:pStyle w:val="Ttulo2"/>
                    </w:pPr>
                    <w:r>
                      <w:t>ESTADO DO RIO GRANDE DO SUL</w:t>
                    </w:r>
                  </w:p>
                  <w:p w:rsidR="004B10B8" w:rsidRDefault="004B10B8">
                    <w:pPr>
                      <w:pStyle w:val="Ttulo1"/>
                      <w:rPr>
                        <w:sz w:val="18"/>
                      </w:rPr>
                    </w:pPr>
                    <w:r>
                      <w:t>Prefeitura Municipal de Caçapava do Sul</w:t>
                    </w:r>
                  </w:p>
                  <w:p w:rsidR="004B10B8" w:rsidRDefault="004B10B8">
                    <w:pPr>
                      <w:pStyle w:val="Ttulo2"/>
                      <w:rPr>
                        <w:sz w:val="18"/>
                      </w:rPr>
                    </w:pPr>
                    <w:r>
                      <w:rPr>
                        <w:sz w:val="18"/>
                      </w:rPr>
                      <w:t xml:space="preserve">Rua Benjamin Constant, 686 – CEP 96.570-000 CNPJ 88.142.302/0001-45 Fone 55 3281 2463 </w:t>
                    </w:r>
                  </w:p>
                  <w:p w:rsidR="004B10B8" w:rsidRDefault="004B10B8">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4F5E"/>
    <w:rsid w:val="00005065"/>
    <w:rsid w:val="00007283"/>
    <w:rsid w:val="00007AD3"/>
    <w:rsid w:val="000107D6"/>
    <w:rsid w:val="0002178E"/>
    <w:rsid w:val="000405C6"/>
    <w:rsid w:val="000446B3"/>
    <w:rsid w:val="000537BF"/>
    <w:rsid w:val="00066AC3"/>
    <w:rsid w:val="00076F26"/>
    <w:rsid w:val="00080EA9"/>
    <w:rsid w:val="00090A7F"/>
    <w:rsid w:val="000A19D4"/>
    <w:rsid w:val="000A23BE"/>
    <w:rsid w:val="000A37B1"/>
    <w:rsid w:val="000A63C1"/>
    <w:rsid w:val="000B07F6"/>
    <w:rsid w:val="0010749B"/>
    <w:rsid w:val="00107EE2"/>
    <w:rsid w:val="00117634"/>
    <w:rsid w:val="001279CC"/>
    <w:rsid w:val="00137807"/>
    <w:rsid w:val="00147BF6"/>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577B"/>
    <w:rsid w:val="001A691B"/>
    <w:rsid w:val="001B210C"/>
    <w:rsid w:val="001C02AE"/>
    <w:rsid w:val="001C6092"/>
    <w:rsid w:val="001C74F0"/>
    <w:rsid w:val="001D5C59"/>
    <w:rsid w:val="001E3B4B"/>
    <w:rsid w:val="001E4973"/>
    <w:rsid w:val="001E73C9"/>
    <w:rsid w:val="001F3F2E"/>
    <w:rsid w:val="00211A8D"/>
    <w:rsid w:val="00212CA0"/>
    <w:rsid w:val="00215A45"/>
    <w:rsid w:val="00231197"/>
    <w:rsid w:val="0023470F"/>
    <w:rsid w:val="00246DE5"/>
    <w:rsid w:val="00252D75"/>
    <w:rsid w:val="002627B2"/>
    <w:rsid w:val="00263860"/>
    <w:rsid w:val="002670FF"/>
    <w:rsid w:val="00270E54"/>
    <w:rsid w:val="00280DEE"/>
    <w:rsid w:val="00281744"/>
    <w:rsid w:val="00283FBA"/>
    <w:rsid w:val="0028550D"/>
    <w:rsid w:val="0029683F"/>
    <w:rsid w:val="00296F79"/>
    <w:rsid w:val="002A56B5"/>
    <w:rsid w:val="002B1D86"/>
    <w:rsid w:val="002B4EFB"/>
    <w:rsid w:val="002C1F87"/>
    <w:rsid w:val="002C2946"/>
    <w:rsid w:val="002C7E55"/>
    <w:rsid w:val="002D06F1"/>
    <w:rsid w:val="00305BE9"/>
    <w:rsid w:val="003110E5"/>
    <w:rsid w:val="003412A3"/>
    <w:rsid w:val="00346783"/>
    <w:rsid w:val="00363BFF"/>
    <w:rsid w:val="00363D44"/>
    <w:rsid w:val="00366F50"/>
    <w:rsid w:val="00373A6E"/>
    <w:rsid w:val="003855D5"/>
    <w:rsid w:val="003867BB"/>
    <w:rsid w:val="00393A5C"/>
    <w:rsid w:val="003A079B"/>
    <w:rsid w:val="003A127B"/>
    <w:rsid w:val="003A32B5"/>
    <w:rsid w:val="003A4397"/>
    <w:rsid w:val="003B7FC4"/>
    <w:rsid w:val="003C6B5D"/>
    <w:rsid w:val="003D30D1"/>
    <w:rsid w:val="003E2A71"/>
    <w:rsid w:val="003E5574"/>
    <w:rsid w:val="003F279E"/>
    <w:rsid w:val="003F7D89"/>
    <w:rsid w:val="00401394"/>
    <w:rsid w:val="00413AB3"/>
    <w:rsid w:val="004148CF"/>
    <w:rsid w:val="004202B7"/>
    <w:rsid w:val="00426C2D"/>
    <w:rsid w:val="00431261"/>
    <w:rsid w:val="004331AE"/>
    <w:rsid w:val="00454533"/>
    <w:rsid w:val="0045515E"/>
    <w:rsid w:val="00456EA9"/>
    <w:rsid w:val="00461B4D"/>
    <w:rsid w:val="004668B2"/>
    <w:rsid w:val="00472164"/>
    <w:rsid w:val="00484978"/>
    <w:rsid w:val="00487AE6"/>
    <w:rsid w:val="0049348E"/>
    <w:rsid w:val="004948AB"/>
    <w:rsid w:val="004A0C73"/>
    <w:rsid w:val="004B10B8"/>
    <w:rsid w:val="004B25F0"/>
    <w:rsid w:val="004C4214"/>
    <w:rsid w:val="004C67AD"/>
    <w:rsid w:val="004C7B12"/>
    <w:rsid w:val="004D1C37"/>
    <w:rsid w:val="004D3A6F"/>
    <w:rsid w:val="004D6517"/>
    <w:rsid w:val="004E4AB8"/>
    <w:rsid w:val="00501C9D"/>
    <w:rsid w:val="00504056"/>
    <w:rsid w:val="00521A04"/>
    <w:rsid w:val="005301FE"/>
    <w:rsid w:val="005422F5"/>
    <w:rsid w:val="005524AA"/>
    <w:rsid w:val="00555AFE"/>
    <w:rsid w:val="00560CBD"/>
    <w:rsid w:val="00565CEB"/>
    <w:rsid w:val="00577268"/>
    <w:rsid w:val="005842E5"/>
    <w:rsid w:val="0059033E"/>
    <w:rsid w:val="005A0E41"/>
    <w:rsid w:val="005A40F4"/>
    <w:rsid w:val="005A798F"/>
    <w:rsid w:val="005B16A2"/>
    <w:rsid w:val="005C031F"/>
    <w:rsid w:val="005C22AE"/>
    <w:rsid w:val="005C500E"/>
    <w:rsid w:val="005D4C74"/>
    <w:rsid w:val="005E1180"/>
    <w:rsid w:val="005E633A"/>
    <w:rsid w:val="005F645F"/>
    <w:rsid w:val="006071B2"/>
    <w:rsid w:val="00607ABD"/>
    <w:rsid w:val="006151FF"/>
    <w:rsid w:val="00637157"/>
    <w:rsid w:val="00652559"/>
    <w:rsid w:val="00663AEA"/>
    <w:rsid w:val="006752BA"/>
    <w:rsid w:val="006752FF"/>
    <w:rsid w:val="00675DBC"/>
    <w:rsid w:val="00676A9D"/>
    <w:rsid w:val="00680DFF"/>
    <w:rsid w:val="0068336D"/>
    <w:rsid w:val="006941E5"/>
    <w:rsid w:val="006B0EB6"/>
    <w:rsid w:val="006B3750"/>
    <w:rsid w:val="006D0F93"/>
    <w:rsid w:val="006D3F4F"/>
    <w:rsid w:val="006D51A8"/>
    <w:rsid w:val="006D6F55"/>
    <w:rsid w:val="006E21B6"/>
    <w:rsid w:val="006E3DA3"/>
    <w:rsid w:val="006F1E98"/>
    <w:rsid w:val="006F3B75"/>
    <w:rsid w:val="006F773D"/>
    <w:rsid w:val="00705614"/>
    <w:rsid w:val="007122F3"/>
    <w:rsid w:val="00713B22"/>
    <w:rsid w:val="00715300"/>
    <w:rsid w:val="007204B5"/>
    <w:rsid w:val="007319A2"/>
    <w:rsid w:val="00732C87"/>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34B8"/>
    <w:rsid w:val="007F18A6"/>
    <w:rsid w:val="008011CC"/>
    <w:rsid w:val="00810E82"/>
    <w:rsid w:val="00823353"/>
    <w:rsid w:val="00833D84"/>
    <w:rsid w:val="00842BC0"/>
    <w:rsid w:val="00862A86"/>
    <w:rsid w:val="0086671C"/>
    <w:rsid w:val="0087050A"/>
    <w:rsid w:val="0087754D"/>
    <w:rsid w:val="00884B00"/>
    <w:rsid w:val="008877B1"/>
    <w:rsid w:val="00892E03"/>
    <w:rsid w:val="008962DF"/>
    <w:rsid w:val="008A03B5"/>
    <w:rsid w:val="008A47A3"/>
    <w:rsid w:val="008A494B"/>
    <w:rsid w:val="008B1BFA"/>
    <w:rsid w:val="008B39D1"/>
    <w:rsid w:val="008B5EE1"/>
    <w:rsid w:val="008B7B8C"/>
    <w:rsid w:val="008D0D9B"/>
    <w:rsid w:val="008D6C5F"/>
    <w:rsid w:val="008E3D8C"/>
    <w:rsid w:val="008F1197"/>
    <w:rsid w:val="00903672"/>
    <w:rsid w:val="00905B91"/>
    <w:rsid w:val="009512F0"/>
    <w:rsid w:val="00952C9F"/>
    <w:rsid w:val="009534F4"/>
    <w:rsid w:val="009603E7"/>
    <w:rsid w:val="0097263C"/>
    <w:rsid w:val="00983994"/>
    <w:rsid w:val="00984E55"/>
    <w:rsid w:val="0098555F"/>
    <w:rsid w:val="009859BC"/>
    <w:rsid w:val="009879AB"/>
    <w:rsid w:val="00993B86"/>
    <w:rsid w:val="009A067B"/>
    <w:rsid w:val="009A7DA2"/>
    <w:rsid w:val="009B22C1"/>
    <w:rsid w:val="009B2B81"/>
    <w:rsid w:val="009B5C64"/>
    <w:rsid w:val="009C4B72"/>
    <w:rsid w:val="009D75FE"/>
    <w:rsid w:val="009E7A43"/>
    <w:rsid w:val="009F01E6"/>
    <w:rsid w:val="009F3438"/>
    <w:rsid w:val="00A05632"/>
    <w:rsid w:val="00A125A8"/>
    <w:rsid w:val="00A216E3"/>
    <w:rsid w:val="00A226A5"/>
    <w:rsid w:val="00A229C6"/>
    <w:rsid w:val="00A22EA3"/>
    <w:rsid w:val="00A30018"/>
    <w:rsid w:val="00A36D46"/>
    <w:rsid w:val="00A60FE9"/>
    <w:rsid w:val="00A70E4A"/>
    <w:rsid w:val="00A83439"/>
    <w:rsid w:val="00A861C4"/>
    <w:rsid w:val="00A87ED0"/>
    <w:rsid w:val="00A91890"/>
    <w:rsid w:val="00AB38F0"/>
    <w:rsid w:val="00AB4AC6"/>
    <w:rsid w:val="00AB6122"/>
    <w:rsid w:val="00AC2734"/>
    <w:rsid w:val="00AC2B10"/>
    <w:rsid w:val="00AD30CB"/>
    <w:rsid w:val="00AE7671"/>
    <w:rsid w:val="00AF2269"/>
    <w:rsid w:val="00B01376"/>
    <w:rsid w:val="00B0154D"/>
    <w:rsid w:val="00B07FF3"/>
    <w:rsid w:val="00B14E29"/>
    <w:rsid w:val="00B16D79"/>
    <w:rsid w:val="00B20070"/>
    <w:rsid w:val="00B201DF"/>
    <w:rsid w:val="00B20448"/>
    <w:rsid w:val="00B23965"/>
    <w:rsid w:val="00B32F2B"/>
    <w:rsid w:val="00B63810"/>
    <w:rsid w:val="00B66C80"/>
    <w:rsid w:val="00B741FB"/>
    <w:rsid w:val="00B81C3E"/>
    <w:rsid w:val="00B84C13"/>
    <w:rsid w:val="00BA671F"/>
    <w:rsid w:val="00BA6BFD"/>
    <w:rsid w:val="00BB1B53"/>
    <w:rsid w:val="00BB658E"/>
    <w:rsid w:val="00BC2045"/>
    <w:rsid w:val="00BD0AFD"/>
    <w:rsid w:val="00BE7DF8"/>
    <w:rsid w:val="00BF119E"/>
    <w:rsid w:val="00BF12ED"/>
    <w:rsid w:val="00BF45D9"/>
    <w:rsid w:val="00BF4DED"/>
    <w:rsid w:val="00C070DB"/>
    <w:rsid w:val="00C0766A"/>
    <w:rsid w:val="00C158A0"/>
    <w:rsid w:val="00C15E9B"/>
    <w:rsid w:val="00C25657"/>
    <w:rsid w:val="00C35635"/>
    <w:rsid w:val="00C3655F"/>
    <w:rsid w:val="00C36CF9"/>
    <w:rsid w:val="00C40144"/>
    <w:rsid w:val="00C41E02"/>
    <w:rsid w:val="00C479D6"/>
    <w:rsid w:val="00C847E6"/>
    <w:rsid w:val="00C9204D"/>
    <w:rsid w:val="00CA0D92"/>
    <w:rsid w:val="00CA6EFA"/>
    <w:rsid w:val="00CB0B97"/>
    <w:rsid w:val="00CC0C43"/>
    <w:rsid w:val="00CC536D"/>
    <w:rsid w:val="00CE6AA9"/>
    <w:rsid w:val="00CF1093"/>
    <w:rsid w:val="00CF3193"/>
    <w:rsid w:val="00D071AE"/>
    <w:rsid w:val="00D1001A"/>
    <w:rsid w:val="00D112B9"/>
    <w:rsid w:val="00D11F86"/>
    <w:rsid w:val="00D15D63"/>
    <w:rsid w:val="00D2015E"/>
    <w:rsid w:val="00D20F83"/>
    <w:rsid w:val="00D42A05"/>
    <w:rsid w:val="00D50903"/>
    <w:rsid w:val="00D5490D"/>
    <w:rsid w:val="00D64D1B"/>
    <w:rsid w:val="00D80DBB"/>
    <w:rsid w:val="00D875F0"/>
    <w:rsid w:val="00D91597"/>
    <w:rsid w:val="00D9289C"/>
    <w:rsid w:val="00D97E07"/>
    <w:rsid w:val="00DA0D34"/>
    <w:rsid w:val="00DA586E"/>
    <w:rsid w:val="00DD0273"/>
    <w:rsid w:val="00DE0DE4"/>
    <w:rsid w:val="00DE665E"/>
    <w:rsid w:val="00E0172C"/>
    <w:rsid w:val="00E04E09"/>
    <w:rsid w:val="00E11579"/>
    <w:rsid w:val="00E2082B"/>
    <w:rsid w:val="00E2428B"/>
    <w:rsid w:val="00E26036"/>
    <w:rsid w:val="00E301BB"/>
    <w:rsid w:val="00E3547E"/>
    <w:rsid w:val="00E40831"/>
    <w:rsid w:val="00E41383"/>
    <w:rsid w:val="00E41FDD"/>
    <w:rsid w:val="00E70343"/>
    <w:rsid w:val="00E72CB8"/>
    <w:rsid w:val="00E74F6C"/>
    <w:rsid w:val="00E84613"/>
    <w:rsid w:val="00EA07CF"/>
    <w:rsid w:val="00EA1D47"/>
    <w:rsid w:val="00EB36B1"/>
    <w:rsid w:val="00EB3AA3"/>
    <w:rsid w:val="00EB4DD5"/>
    <w:rsid w:val="00EC3425"/>
    <w:rsid w:val="00EC79B0"/>
    <w:rsid w:val="00ED2159"/>
    <w:rsid w:val="00ED51DA"/>
    <w:rsid w:val="00ED7B2E"/>
    <w:rsid w:val="00EF041E"/>
    <w:rsid w:val="00EF22F4"/>
    <w:rsid w:val="00EF429B"/>
    <w:rsid w:val="00F114C8"/>
    <w:rsid w:val="00F15C99"/>
    <w:rsid w:val="00F24480"/>
    <w:rsid w:val="00F26B2C"/>
    <w:rsid w:val="00F30B4C"/>
    <w:rsid w:val="00F32C7C"/>
    <w:rsid w:val="00F339A0"/>
    <w:rsid w:val="00F44FFB"/>
    <w:rsid w:val="00F54D7E"/>
    <w:rsid w:val="00F55D38"/>
    <w:rsid w:val="00F64100"/>
    <w:rsid w:val="00F6497C"/>
    <w:rsid w:val="00F76DE9"/>
    <w:rsid w:val="00F83272"/>
    <w:rsid w:val="00F96633"/>
    <w:rsid w:val="00FA679B"/>
    <w:rsid w:val="00FA782A"/>
    <w:rsid w:val="00FB5959"/>
    <w:rsid w:val="00FB6728"/>
    <w:rsid w:val="00FC7C8D"/>
    <w:rsid w:val="00FD0602"/>
    <w:rsid w:val="00FD3807"/>
    <w:rsid w:val="00FD7F0F"/>
    <w:rsid w:val="00FE577E"/>
    <w:rsid w:val="00FF0080"/>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B79968A"/>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0BD54-2BB3-4C10-B21F-8EADA555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6138</Words>
  <Characters>33146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2018-06-12T18:13:00Z</cp:lastPrinted>
  <dcterms:created xsi:type="dcterms:W3CDTF">2018-06-12T18:14:00Z</dcterms:created>
  <dcterms:modified xsi:type="dcterms:W3CDTF">2018-06-12T18:14:00Z</dcterms:modified>
</cp:coreProperties>
</file>